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2E4CC" w14:textId="73B424FF" w:rsidR="00975309" w:rsidRPr="00273657" w:rsidRDefault="00975309" w:rsidP="00900D35">
      <w:pPr>
        <w:tabs>
          <w:tab w:val="left" w:pos="1134"/>
        </w:tabs>
        <w:ind w:left="709" w:hanging="709"/>
        <w:jc w:val="both"/>
      </w:pPr>
      <w:r w:rsidRPr="00273657">
        <w:t>Sayı</w:t>
      </w:r>
      <w:r w:rsidRPr="00273657">
        <w:tab/>
        <w:t>:</w:t>
      </w:r>
      <w:r w:rsidRPr="00273657">
        <w:tab/>
      </w:r>
      <w:r w:rsidR="00267AEC">
        <w:tab/>
      </w:r>
      <w:r w:rsidR="00267AEC">
        <w:tab/>
      </w:r>
      <w:r w:rsidR="00267AEC">
        <w:tab/>
      </w:r>
      <w:r w:rsidR="00267AEC">
        <w:tab/>
      </w:r>
      <w:r w:rsidR="00267AEC">
        <w:tab/>
      </w:r>
      <w:r w:rsidR="00162AF6">
        <w:tab/>
      </w:r>
      <w:r w:rsidR="003D36E3" w:rsidRPr="00273657">
        <w:tab/>
      </w:r>
      <w:r w:rsidR="00AE270A">
        <w:tab/>
      </w:r>
      <w:r w:rsidR="00FC36D9">
        <w:t xml:space="preserve">          </w:t>
      </w:r>
      <w:r w:rsidR="001F39AE">
        <w:tab/>
      </w:r>
      <w:r w:rsidR="001F39AE">
        <w:tab/>
      </w:r>
      <w:r w:rsidR="00267AEC">
        <w:t>13.04.2025</w:t>
      </w:r>
    </w:p>
    <w:p w14:paraId="71E3728B" w14:textId="7F11825B" w:rsidR="00267AEC" w:rsidRDefault="00975309" w:rsidP="00267AEC">
      <w:pPr>
        <w:rPr>
          <w:rFonts w:ascii="Times New Roman" w:hAnsi="Times New Roman" w:cs="Times New Roman"/>
          <w:bCs/>
          <w:sz w:val="24"/>
        </w:rPr>
      </w:pPr>
      <w:r w:rsidRPr="00273657">
        <w:t>Konu</w:t>
      </w:r>
      <w:r w:rsidRPr="00273657">
        <w:tab/>
        <w:t>:</w:t>
      </w:r>
      <w:r w:rsidR="00267AEC">
        <w:t xml:space="preserve"> </w:t>
      </w:r>
      <w:r w:rsidR="00267AEC" w:rsidRPr="00267AEC">
        <w:rPr>
          <w:rFonts w:ascii="Times New Roman" w:hAnsi="Times New Roman" w:cs="Times New Roman"/>
          <w:bCs/>
          <w:sz w:val="24"/>
        </w:rPr>
        <w:t xml:space="preserve">Hastanelerde Uygulanan Testler, Bireysel Görüşmeler </w:t>
      </w:r>
      <w:r w:rsidR="00267AEC">
        <w:rPr>
          <w:rFonts w:ascii="Times New Roman" w:hAnsi="Times New Roman" w:cs="Times New Roman"/>
          <w:bCs/>
          <w:sz w:val="24"/>
        </w:rPr>
        <w:t>v</w:t>
      </w:r>
      <w:r w:rsidR="00267AEC" w:rsidRPr="00267AEC">
        <w:rPr>
          <w:rFonts w:ascii="Times New Roman" w:hAnsi="Times New Roman" w:cs="Times New Roman"/>
          <w:bCs/>
          <w:sz w:val="24"/>
        </w:rPr>
        <w:t xml:space="preserve">e Uygulama Koşulları </w:t>
      </w:r>
      <w:proofErr w:type="gramStart"/>
      <w:r w:rsidR="00267AEC" w:rsidRPr="00267AEC">
        <w:rPr>
          <w:rFonts w:ascii="Times New Roman" w:hAnsi="Times New Roman" w:cs="Times New Roman"/>
          <w:bCs/>
          <w:sz w:val="24"/>
        </w:rPr>
        <w:t>Ve</w:t>
      </w:r>
      <w:proofErr w:type="gramEnd"/>
      <w:r w:rsidR="00267AEC" w:rsidRPr="00267AEC">
        <w:rPr>
          <w:rFonts w:ascii="Times New Roman" w:hAnsi="Times New Roman" w:cs="Times New Roman"/>
          <w:bCs/>
          <w:sz w:val="24"/>
        </w:rPr>
        <w:t xml:space="preserve"> Sürelerine İlişkin Bilgiler</w:t>
      </w:r>
    </w:p>
    <w:p w14:paraId="0F7B4A8A" w14:textId="77777777" w:rsidR="00267AEC" w:rsidRDefault="00267AEC" w:rsidP="00267AEC">
      <w:pPr>
        <w:jc w:val="center"/>
        <w:rPr>
          <w:rFonts w:ascii="Times New Roman" w:hAnsi="Times New Roman" w:cs="Times New Roman"/>
          <w:b/>
          <w:sz w:val="24"/>
        </w:rPr>
      </w:pPr>
      <w:r w:rsidRPr="00BD3C5A">
        <w:rPr>
          <w:rFonts w:ascii="Times New Roman" w:hAnsi="Times New Roman" w:cs="Times New Roman"/>
          <w:b/>
          <w:sz w:val="24"/>
        </w:rPr>
        <w:t xml:space="preserve">HASTANELERDE UYGULANAN TESTLER, </w:t>
      </w:r>
      <w:r>
        <w:rPr>
          <w:rFonts w:ascii="Times New Roman" w:hAnsi="Times New Roman" w:cs="Times New Roman"/>
          <w:b/>
          <w:sz w:val="24"/>
        </w:rPr>
        <w:t xml:space="preserve">BİREYSEL GÖRÜŞMELER VE </w:t>
      </w:r>
      <w:r w:rsidRPr="00BD3C5A">
        <w:rPr>
          <w:rFonts w:ascii="Times New Roman" w:hAnsi="Times New Roman" w:cs="Times New Roman"/>
          <w:b/>
          <w:sz w:val="24"/>
        </w:rPr>
        <w:t>UYGULAMA KOŞULLARI VE SÜRELERİNE İLİŞKİN BİLGİLER</w:t>
      </w:r>
    </w:p>
    <w:p w14:paraId="07E75884" w14:textId="77777777" w:rsidR="00267AEC" w:rsidRPr="00BD3C5A" w:rsidRDefault="00267AEC" w:rsidP="00267AE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(Türk Psikologlar Derneğinin Görüşü)</w:t>
      </w:r>
    </w:p>
    <w:tbl>
      <w:tblPr>
        <w:tblStyle w:val="TabloKlavuzu"/>
        <w:tblW w:w="10031" w:type="dxa"/>
        <w:tblLook w:val="04A0" w:firstRow="1" w:lastRow="0" w:firstColumn="1" w:lastColumn="0" w:noHBand="0" w:noVBand="1"/>
      </w:tblPr>
      <w:tblGrid>
        <w:gridCol w:w="508"/>
        <w:gridCol w:w="1900"/>
        <w:gridCol w:w="1182"/>
        <w:gridCol w:w="1406"/>
        <w:gridCol w:w="1745"/>
        <w:gridCol w:w="3290"/>
      </w:tblGrid>
      <w:tr w:rsidR="00267AEC" w:rsidRPr="003B03AB" w14:paraId="7927A306" w14:textId="77777777" w:rsidTr="00267AEC">
        <w:trPr>
          <w:trHeight w:val="1065"/>
        </w:trPr>
        <w:tc>
          <w:tcPr>
            <w:tcW w:w="508" w:type="dxa"/>
          </w:tcPr>
          <w:p w14:paraId="513B8543" w14:textId="77777777" w:rsidR="00267AEC" w:rsidRPr="003B03AB" w:rsidRDefault="00267AEC" w:rsidP="00837F22">
            <w:pPr>
              <w:rPr>
                <w:rFonts w:ascii="Times New Roman" w:hAnsi="Times New Roman" w:cs="Times New Roman"/>
                <w:b/>
              </w:rPr>
            </w:pPr>
            <w:r w:rsidRPr="003B03AB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900" w:type="dxa"/>
          </w:tcPr>
          <w:p w14:paraId="737435DA" w14:textId="77777777" w:rsidR="00267AEC" w:rsidRPr="003B03AB" w:rsidRDefault="00267AEC" w:rsidP="00837F22">
            <w:pPr>
              <w:rPr>
                <w:rFonts w:ascii="Times New Roman" w:hAnsi="Times New Roman" w:cs="Times New Roman"/>
                <w:b/>
              </w:rPr>
            </w:pPr>
            <w:r w:rsidRPr="003B03AB">
              <w:rPr>
                <w:rFonts w:ascii="Times New Roman" w:hAnsi="Times New Roman" w:cs="Times New Roman"/>
                <w:b/>
              </w:rPr>
              <w:t>Testin Adı</w:t>
            </w:r>
          </w:p>
        </w:tc>
        <w:tc>
          <w:tcPr>
            <w:tcW w:w="1182" w:type="dxa"/>
          </w:tcPr>
          <w:p w14:paraId="4C42D638" w14:textId="77777777" w:rsidR="00267AEC" w:rsidRPr="003B03AB" w:rsidRDefault="00267AEC" w:rsidP="00837F22">
            <w:pPr>
              <w:rPr>
                <w:rFonts w:ascii="Times New Roman" w:hAnsi="Times New Roman" w:cs="Times New Roman"/>
                <w:b/>
              </w:rPr>
            </w:pPr>
            <w:r w:rsidRPr="003B03AB">
              <w:rPr>
                <w:rFonts w:ascii="Times New Roman" w:hAnsi="Times New Roman" w:cs="Times New Roman"/>
                <w:b/>
              </w:rPr>
              <w:t>Testin Uygulama Süresi</w:t>
            </w:r>
          </w:p>
        </w:tc>
        <w:tc>
          <w:tcPr>
            <w:tcW w:w="1406" w:type="dxa"/>
          </w:tcPr>
          <w:p w14:paraId="3B20FD15" w14:textId="77777777" w:rsidR="00267AEC" w:rsidRPr="003B03AB" w:rsidRDefault="00267AEC" w:rsidP="00837F22">
            <w:pPr>
              <w:rPr>
                <w:rFonts w:ascii="Times New Roman" w:hAnsi="Times New Roman" w:cs="Times New Roman"/>
                <w:b/>
              </w:rPr>
            </w:pPr>
            <w:r w:rsidRPr="003B03A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Testin </w:t>
            </w:r>
            <w:r w:rsidRPr="003B03AB">
              <w:rPr>
                <w:rFonts w:ascii="Times New Roman" w:hAnsi="Times New Roman" w:cs="Times New Roman"/>
                <w:b/>
              </w:rPr>
              <w:t xml:space="preserve">Raporlama </w:t>
            </w:r>
            <w:r>
              <w:rPr>
                <w:rFonts w:ascii="Times New Roman" w:hAnsi="Times New Roman" w:cs="Times New Roman"/>
                <w:b/>
              </w:rPr>
              <w:t>Süresi</w:t>
            </w:r>
          </w:p>
        </w:tc>
        <w:tc>
          <w:tcPr>
            <w:tcW w:w="1745" w:type="dxa"/>
          </w:tcPr>
          <w:p w14:paraId="7B99E731" w14:textId="77777777" w:rsidR="00267AEC" w:rsidRPr="003B03AB" w:rsidRDefault="00267AEC" w:rsidP="00837F22">
            <w:pPr>
              <w:rPr>
                <w:rFonts w:ascii="Times New Roman" w:hAnsi="Times New Roman" w:cs="Times New Roman"/>
                <w:b/>
              </w:rPr>
            </w:pPr>
            <w:r w:rsidRPr="003B03AB">
              <w:rPr>
                <w:rFonts w:ascii="Times New Roman" w:hAnsi="Times New Roman" w:cs="Times New Roman"/>
                <w:b/>
              </w:rPr>
              <w:t>1 günde uygulanabilecek azami test sayısı*</w:t>
            </w:r>
          </w:p>
        </w:tc>
        <w:tc>
          <w:tcPr>
            <w:tcW w:w="3290" w:type="dxa"/>
          </w:tcPr>
          <w:p w14:paraId="5A473776" w14:textId="77777777" w:rsidR="00267AEC" w:rsidRPr="003B03AB" w:rsidRDefault="00267AEC" w:rsidP="00837F22">
            <w:pPr>
              <w:rPr>
                <w:rFonts w:ascii="Times New Roman" w:hAnsi="Times New Roman" w:cs="Times New Roman"/>
                <w:b/>
              </w:rPr>
            </w:pPr>
            <w:r w:rsidRPr="003B03AB">
              <w:rPr>
                <w:rFonts w:ascii="Times New Roman" w:hAnsi="Times New Roman" w:cs="Times New Roman"/>
                <w:b/>
              </w:rPr>
              <w:t>Uygulama koşulları</w:t>
            </w:r>
          </w:p>
        </w:tc>
      </w:tr>
      <w:tr w:rsidR="00267AEC" w:rsidRPr="00BD3C5A" w14:paraId="4D19D93A" w14:textId="77777777" w:rsidTr="00267AEC">
        <w:trPr>
          <w:trHeight w:val="1265"/>
        </w:trPr>
        <w:tc>
          <w:tcPr>
            <w:tcW w:w="508" w:type="dxa"/>
          </w:tcPr>
          <w:p w14:paraId="00A6125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0" w:type="dxa"/>
          </w:tcPr>
          <w:p w14:paraId="7E1B7D4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Min</w:t>
            </w:r>
            <w:r>
              <w:rPr>
                <w:rFonts w:ascii="Times New Roman" w:hAnsi="Times New Roman" w:cs="Times New Roman"/>
              </w:rPr>
              <w:t>n</w:t>
            </w:r>
            <w:r w:rsidRPr="00BD3C5A">
              <w:rPr>
                <w:rFonts w:ascii="Times New Roman" w:hAnsi="Times New Roman" w:cs="Times New Roman"/>
              </w:rPr>
              <w:t>esota Çok Yönlü Kişilik Envanteri (MMPI)</w:t>
            </w:r>
          </w:p>
        </w:tc>
        <w:tc>
          <w:tcPr>
            <w:tcW w:w="1182" w:type="dxa"/>
          </w:tcPr>
          <w:p w14:paraId="7FA22AE4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saat</w:t>
            </w:r>
          </w:p>
        </w:tc>
        <w:tc>
          <w:tcPr>
            <w:tcW w:w="1406" w:type="dxa"/>
          </w:tcPr>
          <w:p w14:paraId="0B545C4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BD3C5A">
              <w:rPr>
                <w:rFonts w:ascii="Times New Roman" w:hAnsi="Times New Roman" w:cs="Times New Roman"/>
              </w:rPr>
              <w:t xml:space="preserve"> dk.</w:t>
            </w:r>
          </w:p>
        </w:tc>
        <w:tc>
          <w:tcPr>
            <w:tcW w:w="1745" w:type="dxa"/>
          </w:tcPr>
          <w:p w14:paraId="3E63BA9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12FB488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Testi alan bireyin dolduracağı ölçeği bireysel ya da toplu bir şekilde psikolog veya bir görevlinin gözetiminde doldurması gerekmektedir.</w:t>
            </w:r>
            <w:r>
              <w:rPr>
                <w:rFonts w:ascii="Times New Roman" w:hAnsi="Times New Roman" w:cs="Times New Roman"/>
              </w:rPr>
              <w:t xml:space="preserve"> Birey bu testi 1,5 saatte doldurabilir.</w:t>
            </w:r>
          </w:p>
        </w:tc>
      </w:tr>
      <w:tr w:rsidR="00267AEC" w:rsidRPr="00BD3C5A" w14:paraId="78143D74" w14:textId="77777777" w:rsidTr="00267AEC">
        <w:trPr>
          <w:trHeight w:val="255"/>
        </w:trPr>
        <w:tc>
          <w:tcPr>
            <w:tcW w:w="508" w:type="dxa"/>
          </w:tcPr>
          <w:p w14:paraId="73AF67C6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0" w:type="dxa"/>
          </w:tcPr>
          <w:p w14:paraId="2B2D11B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SCL-90</w:t>
            </w:r>
          </w:p>
        </w:tc>
        <w:tc>
          <w:tcPr>
            <w:tcW w:w="1182" w:type="dxa"/>
          </w:tcPr>
          <w:p w14:paraId="7B0E4E68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6EE2E84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BD3C5A">
              <w:rPr>
                <w:rFonts w:ascii="Times New Roman" w:hAnsi="Times New Roman" w:cs="Times New Roman"/>
              </w:rPr>
              <w:t xml:space="preserve"> dk.</w:t>
            </w:r>
          </w:p>
        </w:tc>
        <w:tc>
          <w:tcPr>
            <w:tcW w:w="1745" w:type="dxa"/>
          </w:tcPr>
          <w:p w14:paraId="11F71A8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4FC29D2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Testi alan bireyin dolduracağı ölçeği bireysel ya da toplu bir şekilde psikolog veya bir görevlinin gözetiminde doldurması gerekmektedir.</w:t>
            </w:r>
            <w:r>
              <w:rPr>
                <w:rFonts w:ascii="Times New Roman" w:hAnsi="Times New Roman" w:cs="Times New Roman"/>
              </w:rPr>
              <w:t xml:space="preserve"> Birey bu testi yarım saatte doldurabilir.</w:t>
            </w:r>
          </w:p>
        </w:tc>
      </w:tr>
      <w:tr w:rsidR="00267AEC" w:rsidRPr="00BD3C5A" w14:paraId="5F456899" w14:textId="77777777" w:rsidTr="00267AEC">
        <w:trPr>
          <w:trHeight w:val="1084"/>
        </w:trPr>
        <w:tc>
          <w:tcPr>
            <w:tcW w:w="508" w:type="dxa"/>
          </w:tcPr>
          <w:p w14:paraId="3B868C3E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00" w:type="dxa"/>
          </w:tcPr>
          <w:p w14:paraId="33BEFF2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BD3C5A">
              <w:rPr>
                <w:rFonts w:ascii="Times New Roman" w:hAnsi="Times New Roman" w:cs="Times New Roman"/>
              </w:rPr>
              <w:t>Wechsler</w:t>
            </w:r>
            <w:proofErr w:type="spellEnd"/>
            <w:r w:rsidRPr="00BD3C5A">
              <w:rPr>
                <w:rFonts w:ascii="Times New Roman" w:hAnsi="Times New Roman" w:cs="Times New Roman"/>
              </w:rPr>
              <w:t xml:space="preserve"> Çocuklar için </w:t>
            </w:r>
            <w:proofErr w:type="gramStart"/>
            <w:r w:rsidRPr="00BD3C5A">
              <w:rPr>
                <w:rFonts w:ascii="Times New Roman" w:hAnsi="Times New Roman" w:cs="Times New Roman"/>
              </w:rPr>
              <w:t>Zeka</w:t>
            </w:r>
            <w:proofErr w:type="gramEnd"/>
            <w:r w:rsidRPr="00BD3C5A">
              <w:rPr>
                <w:rFonts w:ascii="Times New Roman" w:hAnsi="Times New Roman" w:cs="Times New Roman"/>
              </w:rPr>
              <w:t xml:space="preserve"> Ölçeği-IV (WISC-IV)</w:t>
            </w:r>
          </w:p>
        </w:tc>
        <w:tc>
          <w:tcPr>
            <w:tcW w:w="1182" w:type="dxa"/>
          </w:tcPr>
          <w:p w14:paraId="414FC38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Pr="00BD3C5A">
              <w:rPr>
                <w:rFonts w:ascii="Times New Roman" w:hAnsi="Times New Roman" w:cs="Times New Roman"/>
              </w:rPr>
              <w:t xml:space="preserve"> saat</w:t>
            </w:r>
          </w:p>
        </w:tc>
        <w:tc>
          <w:tcPr>
            <w:tcW w:w="1406" w:type="dxa"/>
          </w:tcPr>
          <w:p w14:paraId="2C0CE0A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saat</w:t>
            </w:r>
          </w:p>
        </w:tc>
        <w:tc>
          <w:tcPr>
            <w:tcW w:w="1745" w:type="dxa"/>
          </w:tcPr>
          <w:p w14:paraId="0512E22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3 adet</w:t>
            </w:r>
          </w:p>
        </w:tc>
        <w:tc>
          <w:tcPr>
            <w:tcW w:w="3290" w:type="dxa"/>
          </w:tcPr>
          <w:p w14:paraId="407B8FB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67AEC" w:rsidRPr="00BD3C5A" w14:paraId="478423B4" w14:textId="77777777" w:rsidTr="00267AEC">
        <w:trPr>
          <w:trHeight w:val="798"/>
        </w:trPr>
        <w:tc>
          <w:tcPr>
            <w:tcW w:w="508" w:type="dxa"/>
          </w:tcPr>
          <w:p w14:paraId="04CA9ED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0" w:type="dxa"/>
          </w:tcPr>
          <w:p w14:paraId="6C3D194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BD3C5A">
              <w:rPr>
                <w:rFonts w:ascii="Times New Roman" w:hAnsi="Times New Roman" w:cs="Times New Roman"/>
              </w:rPr>
              <w:t>Wechsler</w:t>
            </w:r>
            <w:proofErr w:type="spellEnd"/>
            <w:r w:rsidRPr="00BD3C5A">
              <w:rPr>
                <w:rFonts w:ascii="Times New Roman" w:hAnsi="Times New Roman" w:cs="Times New Roman"/>
              </w:rPr>
              <w:t xml:space="preserve"> Çocuklar için </w:t>
            </w:r>
            <w:proofErr w:type="gramStart"/>
            <w:r w:rsidRPr="00BD3C5A">
              <w:rPr>
                <w:rFonts w:ascii="Times New Roman" w:hAnsi="Times New Roman" w:cs="Times New Roman"/>
              </w:rPr>
              <w:t>Zeka</w:t>
            </w:r>
            <w:proofErr w:type="gramEnd"/>
            <w:r w:rsidRPr="00BD3C5A">
              <w:rPr>
                <w:rFonts w:ascii="Times New Roman" w:hAnsi="Times New Roman" w:cs="Times New Roman"/>
              </w:rPr>
              <w:t xml:space="preserve"> Ölçeği-R (WISC-R)</w:t>
            </w:r>
          </w:p>
        </w:tc>
        <w:tc>
          <w:tcPr>
            <w:tcW w:w="1182" w:type="dxa"/>
          </w:tcPr>
          <w:p w14:paraId="7EFF1A2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Pr="00BD3C5A">
              <w:rPr>
                <w:rFonts w:ascii="Times New Roman" w:hAnsi="Times New Roman" w:cs="Times New Roman"/>
              </w:rPr>
              <w:t xml:space="preserve"> saat</w:t>
            </w:r>
          </w:p>
        </w:tc>
        <w:tc>
          <w:tcPr>
            <w:tcW w:w="1406" w:type="dxa"/>
          </w:tcPr>
          <w:p w14:paraId="1B9AF28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745" w:type="dxa"/>
          </w:tcPr>
          <w:p w14:paraId="225807D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D3C5A">
              <w:rPr>
                <w:rFonts w:ascii="Times New Roman" w:hAnsi="Times New Roman" w:cs="Times New Roman"/>
              </w:rPr>
              <w:t xml:space="preserve"> adet</w:t>
            </w:r>
          </w:p>
        </w:tc>
        <w:tc>
          <w:tcPr>
            <w:tcW w:w="3290" w:type="dxa"/>
          </w:tcPr>
          <w:p w14:paraId="26312C7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  <w:r>
              <w:rPr>
                <w:rFonts w:ascii="Times New Roman" w:hAnsi="Times New Roman" w:cs="Times New Roman"/>
              </w:rPr>
              <w:t xml:space="preserve"> (Bu testtin normu 1980 yıllara ait olduğu için zorunlu değilse uygulanmaması önerilmektedir)</w:t>
            </w:r>
          </w:p>
        </w:tc>
      </w:tr>
      <w:tr w:rsidR="00267AEC" w:rsidRPr="00BD3C5A" w14:paraId="551D4A27" w14:textId="77777777" w:rsidTr="00267AEC">
        <w:trPr>
          <w:trHeight w:val="270"/>
        </w:trPr>
        <w:tc>
          <w:tcPr>
            <w:tcW w:w="508" w:type="dxa"/>
          </w:tcPr>
          <w:p w14:paraId="335A92F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00" w:type="dxa"/>
          </w:tcPr>
          <w:p w14:paraId="34C61BF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Mini </w:t>
            </w:r>
            <w:proofErr w:type="spellStart"/>
            <w:r w:rsidRPr="00BD3C5A">
              <w:rPr>
                <w:rFonts w:ascii="Times New Roman" w:hAnsi="Times New Roman" w:cs="Times New Roman"/>
              </w:rPr>
              <w:t>Mental</w:t>
            </w:r>
            <w:proofErr w:type="spellEnd"/>
            <w:r w:rsidRPr="00BD3C5A">
              <w:rPr>
                <w:rFonts w:ascii="Times New Roman" w:hAnsi="Times New Roman" w:cs="Times New Roman"/>
              </w:rPr>
              <w:t xml:space="preserve"> Test</w:t>
            </w:r>
          </w:p>
        </w:tc>
        <w:tc>
          <w:tcPr>
            <w:tcW w:w="1182" w:type="dxa"/>
          </w:tcPr>
          <w:p w14:paraId="2F2C096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dk.</w:t>
            </w:r>
          </w:p>
        </w:tc>
        <w:tc>
          <w:tcPr>
            <w:tcW w:w="1406" w:type="dxa"/>
          </w:tcPr>
          <w:p w14:paraId="4771AE7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15 dk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45" w:type="dxa"/>
          </w:tcPr>
          <w:p w14:paraId="6F3F540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6B87D5A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Psikoloğun test ve görüşme odasına masa başında uygulanır</w:t>
            </w:r>
          </w:p>
        </w:tc>
      </w:tr>
      <w:tr w:rsidR="00267AEC" w:rsidRPr="00BD3C5A" w14:paraId="37D337A0" w14:textId="77777777" w:rsidTr="00267AEC">
        <w:trPr>
          <w:trHeight w:val="255"/>
        </w:trPr>
        <w:tc>
          <w:tcPr>
            <w:tcW w:w="508" w:type="dxa"/>
          </w:tcPr>
          <w:p w14:paraId="5FB2A131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0" w:type="dxa"/>
          </w:tcPr>
          <w:p w14:paraId="62DECBA3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F37B29">
              <w:rPr>
                <w:rFonts w:ascii="Times New Roman" w:hAnsi="Times New Roman" w:cs="Times New Roman"/>
              </w:rPr>
              <w:t>Rorschach</w:t>
            </w:r>
            <w:proofErr w:type="spellEnd"/>
            <w:r w:rsidRPr="00F37B29">
              <w:rPr>
                <w:rFonts w:ascii="Times New Roman" w:hAnsi="Times New Roman" w:cs="Times New Roman"/>
              </w:rPr>
              <w:t xml:space="preserve"> Testi</w:t>
            </w:r>
          </w:p>
        </w:tc>
        <w:tc>
          <w:tcPr>
            <w:tcW w:w="1182" w:type="dxa"/>
          </w:tcPr>
          <w:p w14:paraId="18370934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dk.</w:t>
            </w:r>
          </w:p>
        </w:tc>
        <w:tc>
          <w:tcPr>
            <w:tcW w:w="1406" w:type="dxa"/>
          </w:tcPr>
          <w:p w14:paraId="1268D354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1 saat</w:t>
            </w:r>
          </w:p>
        </w:tc>
        <w:tc>
          <w:tcPr>
            <w:tcW w:w="1745" w:type="dxa"/>
          </w:tcPr>
          <w:p w14:paraId="5A800346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6 adet</w:t>
            </w:r>
          </w:p>
        </w:tc>
        <w:tc>
          <w:tcPr>
            <w:tcW w:w="3290" w:type="dxa"/>
          </w:tcPr>
          <w:p w14:paraId="7C0A7263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Psikoloğun test veya görüşme odasına uygulanır</w:t>
            </w:r>
          </w:p>
        </w:tc>
      </w:tr>
      <w:tr w:rsidR="00267AEC" w:rsidRPr="00BD3C5A" w14:paraId="25AB74DB" w14:textId="77777777" w:rsidTr="00267AEC">
        <w:trPr>
          <w:trHeight w:val="712"/>
        </w:trPr>
        <w:tc>
          <w:tcPr>
            <w:tcW w:w="508" w:type="dxa"/>
          </w:tcPr>
          <w:p w14:paraId="3D09D21D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00" w:type="dxa"/>
          </w:tcPr>
          <w:p w14:paraId="3CCE65F9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Çocuklar için Tematik Algı Testi (CAT)</w:t>
            </w:r>
          </w:p>
        </w:tc>
        <w:tc>
          <w:tcPr>
            <w:tcW w:w="1182" w:type="dxa"/>
          </w:tcPr>
          <w:p w14:paraId="552AC737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dk.</w:t>
            </w:r>
          </w:p>
        </w:tc>
        <w:tc>
          <w:tcPr>
            <w:tcW w:w="1406" w:type="dxa"/>
          </w:tcPr>
          <w:p w14:paraId="652966F0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1 saat</w:t>
            </w:r>
          </w:p>
        </w:tc>
        <w:tc>
          <w:tcPr>
            <w:tcW w:w="1745" w:type="dxa"/>
          </w:tcPr>
          <w:p w14:paraId="005EFCDA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6 adet</w:t>
            </w:r>
          </w:p>
        </w:tc>
        <w:tc>
          <w:tcPr>
            <w:tcW w:w="3290" w:type="dxa"/>
          </w:tcPr>
          <w:p w14:paraId="5716EDBE" w14:textId="77777777" w:rsidR="00267AEC" w:rsidRPr="00F37B29" w:rsidRDefault="00267AEC" w:rsidP="00837F22">
            <w:pPr>
              <w:rPr>
                <w:rFonts w:ascii="Times New Roman" w:hAnsi="Times New Roman" w:cs="Times New Roman"/>
              </w:rPr>
            </w:pPr>
            <w:r w:rsidRPr="00F37B29">
              <w:rPr>
                <w:rFonts w:ascii="Times New Roman" w:hAnsi="Times New Roman" w:cs="Times New Roman"/>
              </w:rPr>
              <w:t>Psikoloğun test veya görüşme odasına uygulanır</w:t>
            </w:r>
          </w:p>
        </w:tc>
      </w:tr>
      <w:tr w:rsidR="00267AEC" w:rsidRPr="00BD3C5A" w14:paraId="2D24DE43" w14:textId="77777777" w:rsidTr="00267AEC">
        <w:trPr>
          <w:trHeight w:val="598"/>
        </w:trPr>
        <w:tc>
          <w:tcPr>
            <w:tcW w:w="508" w:type="dxa"/>
          </w:tcPr>
          <w:p w14:paraId="3DAECDD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00" w:type="dxa"/>
          </w:tcPr>
          <w:p w14:paraId="761AF07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Ankara Gelişim Tarama Envanteri (AGTE)</w:t>
            </w:r>
          </w:p>
        </w:tc>
        <w:tc>
          <w:tcPr>
            <w:tcW w:w="1182" w:type="dxa"/>
          </w:tcPr>
          <w:p w14:paraId="0287024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106E6456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745" w:type="dxa"/>
          </w:tcPr>
          <w:p w14:paraId="760C003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8-10 adet</w:t>
            </w:r>
          </w:p>
        </w:tc>
        <w:tc>
          <w:tcPr>
            <w:tcW w:w="3290" w:type="dxa"/>
          </w:tcPr>
          <w:p w14:paraId="4571786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Psikoloğun test veya görüşme odasına uygulanır</w:t>
            </w:r>
          </w:p>
        </w:tc>
      </w:tr>
      <w:tr w:rsidR="00267AEC" w:rsidRPr="00BD3C5A" w14:paraId="6EA7D843" w14:textId="77777777" w:rsidTr="00267AEC">
        <w:trPr>
          <w:trHeight w:val="526"/>
        </w:trPr>
        <w:tc>
          <w:tcPr>
            <w:tcW w:w="508" w:type="dxa"/>
          </w:tcPr>
          <w:p w14:paraId="7A6F77D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900" w:type="dxa"/>
          </w:tcPr>
          <w:p w14:paraId="2154981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BD3C5A">
              <w:rPr>
                <w:rFonts w:ascii="Times New Roman" w:hAnsi="Times New Roman" w:cs="Times New Roman"/>
              </w:rPr>
              <w:t>Peobody</w:t>
            </w:r>
            <w:proofErr w:type="spellEnd"/>
            <w:r w:rsidRPr="00BD3C5A">
              <w:rPr>
                <w:rFonts w:ascii="Times New Roman" w:hAnsi="Times New Roman" w:cs="Times New Roman"/>
              </w:rPr>
              <w:t xml:space="preserve"> Resim K. Testi </w:t>
            </w:r>
          </w:p>
        </w:tc>
        <w:tc>
          <w:tcPr>
            <w:tcW w:w="1182" w:type="dxa"/>
          </w:tcPr>
          <w:p w14:paraId="455AA9D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406" w:type="dxa"/>
          </w:tcPr>
          <w:p w14:paraId="4232FCB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D3C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3C5A">
              <w:rPr>
                <w:rFonts w:ascii="Times New Roman" w:hAnsi="Times New Roman" w:cs="Times New Roman"/>
              </w:rPr>
              <w:t>dk</w:t>
            </w:r>
            <w:proofErr w:type="spellEnd"/>
          </w:p>
        </w:tc>
        <w:tc>
          <w:tcPr>
            <w:tcW w:w="1745" w:type="dxa"/>
          </w:tcPr>
          <w:p w14:paraId="3914ECB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8-10 adet</w:t>
            </w:r>
          </w:p>
        </w:tc>
        <w:tc>
          <w:tcPr>
            <w:tcW w:w="3290" w:type="dxa"/>
          </w:tcPr>
          <w:p w14:paraId="72CAF1B6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2070691F" w14:textId="77777777" w:rsidTr="00267AEC">
        <w:trPr>
          <w:trHeight w:val="270"/>
        </w:trPr>
        <w:tc>
          <w:tcPr>
            <w:tcW w:w="508" w:type="dxa"/>
          </w:tcPr>
          <w:p w14:paraId="38207A0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00" w:type="dxa"/>
          </w:tcPr>
          <w:p w14:paraId="50F52EF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Bender </w:t>
            </w:r>
            <w:proofErr w:type="spellStart"/>
            <w:r w:rsidRPr="00BD3C5A">
              <w:rPr>
                <w:rFonts w:ascii="Times New Roman" w:hAnsi="Times New Roman" w:cs="Times New Roman"/>
              </w:rPr>
              <w:t>Gestalt</w:t>
            </w:r>
            <w:proofErr w:type="spellEnd"/>
            <w:r>
              <w:rPr>
                <w:rFonts w:ascii="Times New Roman" w:hAnsi="Times New Roman" w:cs="Times New Roman"/>
              </w:rPr>
              <w:t xml:space="preserve"> Testi </w:t>
            </w:r>
          </w:p>
        </w:tc>
        <w:tc>
          <w:tcPr>
            <w:tcW w:w="1182" w:type="dxa"/>
          </w:tcPr>
          <w:p w14:paraId="69186358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67A8131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BD3C5A">
              <w:rPr>
                <w:rFonts w:ascii="Times New Roman" w:hAnsi="Times New Roman" w:cs="Times New Roman"/>
              </w:rPr>
              <w:t xml:space="preserve"> dk.</w:t>
            </w:r>
          </w:p>
        </w:tc>
        <w:tc>
          <w:tcPr>
            <w:tcW w:w="1745" w:type="dxa"/>
          </w:tcPr>
          <w:p w14:paraId="35F1375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-12</w:t>
            </w:r>
            <w:r w:rsidRPr="00BD3C5A">
              <w:rPr>
                <w:rFonts w:ascii="Times New Roman" w:hAnsi="Times New Roman" w:cs="Times New Roman"/>
              </w:rPr>
              <w:t xml:space="preserve"> adet</w:t>
            </w:r>
          </w:p>
        </w:tc>
        <w:tc>
          <w:tcPr>
            <w:tcW w:w="3290" w:type="dxa"/>
          </w:tcPr>
          <w:p w14:paraId="01E3EFB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6B119867" w14:textId="77777777" w:rsidTr="00267AEC">
        <w:trPr>
          <w:trHeight w:val="526"/>
        </w:trPr>
        <w:tc>
          <w:tcPr>
            <w:tcW w:w="508" w:type="dxa"/>
          </w:tcPr>
          <w:p w14:paraId="137D86B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00" w:type="dxa"/>
          </w:tcPr>
          <w:p w14:paraId="51A694D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Denver-2 Gelişim Tarama Testi</w:t>
            </w:r>
          </w:p>
        </w:tc>
        <w:tc>
          <w:tcPr>
            <w:tcW w:w="1182" w:type="dxa"/>
          </w:tcPr>
          <w:p w14:paraId="7EA7EA7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0AD9ED1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BD3C5A">
              <w:rPr>
                <w:rFonts w:ascii="Times New Roman" w:hAnsi="Times New Roman" w:cs="Times New Roman"/>
              </w:rPr>
              <w:t xml:space="preserve"> dk.</w:t>
            </w:r>
          </w:p>
        </w:tc>
        <w:tc>
          <w:tcPr>
            <w:tcW w:w="1745" w:type="dxa"/>
          </w:tcPr>
          <w:p w14:paraId="6568239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8-10 adet</w:t>
            </w:r>
          </w:p>
        </w:tc>
        <w:tc>
          <w:tcPr>
            <w:tcW w:w="3290" w:type="dxa"/>
          </w:tcPr>
          <w:p w14:paraId="672AABE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Psikoloğun test veya görüşme odasına uygulanır</w:t>
            </w:r>
          </w:p>
        </w:tc>
      </w:tr>
      <w:tr w:rsidR="00267AEC" w:rsidRPr="00BD3C5A" w14:paraId="764045A0" w14:textId="77777777" w:rsidTr="00267AEC">
        <w:trPr>
          <w:trHeight w:val="541"/>
        </w:trPr>
        <w:tc>
          <w:tcPr>
            <w:tcW w:w="508" w:type="dxa"/>
          </w:tcPr>
          <w:p w14:paraId="1D109F4E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00" w:type="dxa"/>
          </w:tcPr>
          <w:p w14:paraId="21BC3EC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BD3C5A">
              <w:rPr>
                <w:rFonts w:ascii="Times New Roman" w:hAnsi="Times New Roman" w:cs="Times New Roman"/>
              </w:rPr>
              <w:t>Porteus</w:t>
            </w:r>
            <w:proofErr w:type="spellEnd"/>
            <w:r w:rsidRPr="00BD3C5A">
              <w:rPr>
                <w:rFonts w:ascii="Times New Roman" w:hAnsi="Times New Roman" w:cs="Times New Roman"/>
              </w:rPr>
              <w:t xml:space="preserve"> Labiren</w:t>
            </w:r>
            <w:r>
              <w:rPr>
                <w:rFonts w:ascii="Times New Roman" w:hAnsi="Times New Roman" w:cs="Times New Roman"/>
              </w:rPr>
              <w:t>t</w:t>
            </w:r>
            <w:r w:rsidRPr="00BD3C5A">
              <w:rPr>
                <w:rFonts w:ascii="Times New Roman" w:hAnsi="Times New Roman" w:cs="Times New Roman"/>
              </w:rPr>
              <w:t>leri Testi</w:t>
            </w:r>
          </w:p>
        </w:tc>
        <w:tc>
          <w:tcPr>
            <w:tcW w:w="1182" w:type="dxa"/>
          </w:tcPr>
          <w:p w14:paraId="4DC1A1D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186AF334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BD3C5A">
              <w:rPr>
                <w:rFonts w:ascii="Times New Roman" w:hAnsi="Times New Roman" w:cs="Times New Roman"/>
              </w:rPr>
              <w:t xml:space="preserve"> dk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45" w:type="dxa"/>
          </w:tcPr>
          <w:p w14:paraId="5A00BE8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699AE496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0E7D1739" w14:textId="77777777" w:rsidTr="00267AEC">
        <w:trPr>
          <w:trHeight w:val="255"/>
        </w:trPr>
        <w:tc>
          <w:tcPr>
            <w:tcW w:w="508" w:type="dxa"/>
          </w:tcPr>
          <w:p w14:paraId="1ABC03F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00" w:type="dxa"/>
          </w:tcPr>
          <w:p w14:paraId="39F1B3F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Kent EGY Testi</w:t>
            </w:r>
          </w:p>
        </w:tc>
        <w:tc>
          <w:tcPr>
            <w:tcW w:w="1182" w:type="dxa"/>
          </w:tcPr>
          <w:p w14:paraId="0890CC6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dk.</w:t>
            </w:r>
          </w:p>
        </w:tc>
        <w:tc>
          <w:tcPr>
            <w:tcW w:w="1406" w:type="dxa"/>
          </w:tcPr>
          <w:p w14:paraId="35FECA4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BD3C5A">
              <w:rPr>
                <w:rFonts w:ascii="Times New Roman" w:hAnsi="Times New Roman" w:cs="Times New Roman"/>
              </w:rPr>
              <w:t xml:space="preserve"> dk.</w:t>
            </w:r>
          </w:p>
        </w:tc>
        <w:tc>
          <w:tcPr>
            <w:tcW w:w="1745" w:type="dxa"/>
          </w:tcPr>
          <w:p w14:paraId="0AA2385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0C575C5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253BDF48" w14:textId="77777777" w:rsidTr="00267AEC">
        <w:trPr>
          <w:trHeight w:val="813"/>
        </w:trPr>
        <w:tc>
          <w:tcPr>
            <w:tcW w:w="508" w:type="dxa"/>
          </w:tcPr>
          <w:p w14:paraId="6FF094F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00" w:type="dxa"/>
          </w:tcPr>
          <w:p w14:paraId="7B9078F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Özgül </w:t>
            </w:r>
            <w:r w:rsidRPr="00BD3C5A">
              <w:rPr>
                <w:rFonts w:ascii="Times New Roman" w:hAnsi="Times New Roman" w:cs="Times New Roman"/>
              </w:rPr>
              <w:t>Öğrenme Güçlüğü Bataryası</w:t>
            </w:r>
          </w:p>
        </w:tc>
        <w:tc>
          <w:tcPr>
            <w:tcW w:w="1182" w:type="dxa"/>
          </w:tcPr>
          <w:p w14:paraId="707E5BE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dk.</w:t>
            </w:r>
          </w:p>
        </w:tc>
        <w:tc>
          <w:tcPr>
            <w:tcW w:w="1406" w:type="dxa"/>
          </w:tcPr>
          <w:p w14:paraId="3A98663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dk.</w:t>
            </w:r>
          </w:p>
        </w:tc>
        <w:tc>
          <w:tcPr>
            <w:tcW w:w="1745" w:type="dxa"/>
          </w:tcPr>
          <w:p w14:paraId="03970A5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adet</w:t>
            </w:r>
          </w:p>
        </w:tc>
        <w:tc>
          <w:tcPr>
            <w:tcW w:w="3290" w:type="dxa"/>
          </w:tcPr>
          <w:p w14:paraId="5474F084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0D1B9E38" w14:textId="77777777" w:rsidTr="00267AEC">
        <w:trPr>
          <w:trHeight w:val="255"/>
        </w:trPr>
        <w:tc>
          <w:tcPr>
            <w:tcW w:w="508" w:type="dxa"/>
          </w:tcPr>
          <w:p w14:paraId="04F1932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00" w:type="dxa"/>
          </w:tcPr>
          <w:p w14:paraId="42A69894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BD3C5A">
              <w:rPr>
                <w:rFonts w:ascii="Times New Roman" w:hAnsi="Times New Roman" w:cs="Times New Roman"/>
              </w:rPr>
              <w:t>Wechsler</w:t>
            </w:r>
            <w:proofErr w:type="spellEnd"/>
            <w:r w:rsidRPr="00BD3C5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Yetişkinler </w:t>
            </w:r>
            <w:r w:rsidRPr="00BD3C5A">
              <w:rPr>
                <w:rFonts w:ascii="Times New Roman" w:hAnsi="Times New Roman" w:cs="Times New Roman"/>
              </w:rPr>
              <w:t xml:space="preserve">için </w:t>
            </w:r>
            <w:proofErr w:type="gramStart"/>
            <w:r w:rsidRPr="00BD3C5A">
              <w:rPr>
                <w:rFonts w:ascii="Times New Roman" w:hAnsi="Times New Roman" w:cs="Times New Roman"/>
              </w:rPr>
              <w:t>Zeka</w:t>
            </w:r>
            <w:proofErr w:type="gramEnd"/>
            <w:r w:rsidRPr="00BD3C5A">
              <w:rPr>
                <w:rFonts w:ascii="Times New Roman" w:hAnsi="Times New Roman" w:cs="Times New Roman"/>
              </w:rPr>
              <w:t xml:space="preserve"> Ölçeği-R (W</w:t>
            </w:r>
            <w:r>
              <w:rPr>
                <w:rFonts w:ascii="Times New Roman" w:hAnsi="Times New Roman" w:cs="Times New Roman"/>
              </w:rPr>
              <w:t>AIS-R</w:t>
            </w:r>
            <w:r w:rsidRPr="00BD3C5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82" w:type="dxa"/>
          </w:tcPr>
          <w:p w14:paraId="0C38511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Pr="00BD3C5A">
              <w:rPr>
                <w:rFonts w:ascii="Times New Roman" w:hAnsi="Times New Roman" w:cs="Times New Roman"/>
              </w:rPr>
              <w:t xml:space="preserve"> saat</w:t>
            </w:r>
          </w:p>
        </w:tc>
        <w:tc>
          <w:tcPr>
            <w:tcW w:w="1406" w:type="dxa"/>
          </w:tcPr>
          <w:p w14:paraId="678AB0D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745" w:type="dxa"/>
          </w:tcPr>
          <w:p w14:paraId="4EAF4D1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D3C5A">
              <w:rPr>
                <w:rFonts w:ascii="Times New Roman" w:hAnsi="Times New Roman" w:cs="Times New Roman"/>
              </w:rPr>
              <w:t xml:space="preserve"> adet</w:t>
            </w:r>
          </w:p>
        </w:tc>
        <w:tc>
          <w:tcPr>
            <w:tcW w:w="3290" w:type="dxa"/>
          </w:tcPr>
          <w:p w14:paraId="362D90D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  <w:r>
              <w:rPr>
                <w:rFonts w:ascii="Times New Roman" w:hAnsi="Times New Roman" w:cs="Times New Roman"/>
              </w:rPr>
              <w:t xml:space="preserve"> (Bu test 1980 Amerikan normlarına ait olduğu için zorunlu değilse uygulanmaması önerilmektedir)</w:t>
            </w:r>
          </w:p>
        </w:tc>
      </w:tr>
      <w:tr w:rsidR="00267AEC" w:rsidRPr="00BD3C5A" w14:paraId="6DCA18AD" w14:textId="77777777" w:rsidTr="00267AEC">
        <w:trPr>
          <w:trHeight w:val="270"/>
        </w:trPr>
        <w:tc>
          <w:tcPr>
            <w:tcW w:w="508" w:type="dxa"/>
          </w:tcPr>
          <w:p w14:paraId="779190B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00" w:type="dxa"/>
          </w:tcPr>
          <w:p w14:paraId="2669125F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Stroop</w:t>
            </w:r>
            <w:proofErr w:type="spellEnd"/>
            <w:r>
              <w:rPr>
                <w:rFonts w:ascii="Times New Roman" w:hAnsi="Times New Roman" w:cs="Times New Roman"/>
              </w:rPr>
              <w:t xml:space="preserve"> Testi </w:t>
            </w:r>
          </w:p>
        </w:tc>
        <w:tc>
          <w:tcPr>
            <w:tcW w:w="1182" w:type="dxa"/>
          </w:tcPr>
          <w:p w14:paraId="27F29D35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2185B3C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214F862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02D984D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4C8407C6" w14:textId="77777777" w:rsidTr="00267AEC">
        <w:trPr>
          <w:trHeight w:val="270"/>
        </w:trPr>
        <w:tc>
          <w:tcPr>
            <w:tcW w:w="508" w:type="dxa"/>
          </w:tcPr>
          <w:p w14:paraId="7D21864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00" w:type="dxa"/>
          </w:tcPr>
          <w:p w14:paraId="0A28617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İşaretleme Testi </w:t>
            </w:r>
          </w:p>
        </w:tc>
        <w:tc>
          <w:tcPr>
            <w:tcW w:w="1182" w:type="dxa"/>
          </w:tcPr>
          <w:p w14:paraId="4A305485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3B274BEE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6D98CC9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19EDA29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</w:p>
        </w:tc>
      </w:tr>
      <w:tr w:rsidR="00267AEC" w:rsidRPr="00BD3C5A" w14:paraId="3B2F0173" w14:textId="77777777" w:rsidTr="00267AEC">
        <w:trPr>
          <w:trHeight w:val="255"/>
        </w:trPr>
        <w:tc>
          <w:tcPr>
            <w:tcW w:w="508" w:type="dxa"/>
          </w:tcPr>
          <w:p w14:paraId="002B0D4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00" w:type="dxa"/>
          </w:tcPr>
          <w:p w14:paraId="0EA80D5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Çizgi Yönünü Belirleme Testi </w:t>
            </w:r>
          </w:p>
        </w:tc>
        <w:tc>
          <w:tcPr>
            <w:tcW w:w="1182" w:type="dxa"/>
          </w:tcPr>
          <w:p w14:paraId="6013B7B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6F7ACC4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54FBE76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5EE9675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Sessiz, dikkat dağıtıcı koşulların olmadığı bir ortamda test uygulanmalıdır. Çocukların boyutuna uygun masa ve sandalye </w:t>
            </w:r>
            <w:r w:rsidRPr="00BD3C5A">
              <w:rPr>
                <w:rFonts w:ascii="Times New Roman" w:hAnsi="Times New Roman" w:cs="Times New Roman"/>
              </w:rPr>
              <w:lastRenderedPageBreak/>
              <w:t>zorunludur.</w:t>
            </w:r>
          </w:p>
        </w:tc>
      </w:tr>
      <w:tr w:rsidR="00267AEC" w:rsidRPr="00BD3C5A" w14:paraId="733A840C" w14:textId="77777777" w:rsidTr="00267AEC">
        <w:trPr>
          <w:trHeight w:val="255"/>
        </w:trPr>
        <w:tc>
          <w:tcPr>
            <w:tcW w:w="508" w:type="dxa"/>
          </w:tcPr>
          <w:p w14:paraId="1557682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900" w:type="dxa"/>
          </w:tcPr>
          <w:p w14:paraId="55427B2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Montreal Bilişsel Değerlendirme Testi (MOCA) </w:t>
            </w:r>
          </w:p>
        </w:tc>
        <w:tc>
          <w:tcPr>
            <w:tcW w:w="1182" w:type="dxa"/>
          </w:tcPr>
          <w:p w14:paraId="727C483C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24EC0C4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0EA0AC0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44F4826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Psikoloğun test ve görüşme odasına masa başında uygulanır</w:t>
            </w:r>
          </w:p>
        </w:tc>
      </w:tr>
      <w:tr w:rsidR="00267AEC" w:rsidRPr="00BD3C5A" w14:paraId="220B099F" w14:textId="77777777" w:rsidTr="00267AEC">
        <w:trPr>
          <w:trHeight w:val="255"/>
        </w:trPr>
        <w:tc>
          <w:tcPr>
            <w:tcW w:w="508" w:type="dxa"/>
          </w:tcPr>
          <w:p w14:paraId="26E8C52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00" w:type="dxa"/>
          </w:tcPr>
          <w:p w14:paraId="4ADF7E18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Hacettepe Kişilik Envanteri</w:t>
            </w:r>
          </w:p>
        </w:tc>
        <w:tc>
          <w:tcPr>
            <w:tcW w:w="1182" w:type="dxa"/>
          </w:tcPr>
          <w:p w14:paraId="7AF54943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406" w:type="dxa"/>
          </w:tcPr>
          <w:p w14:paraId="2F089AC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745" w:type="dxa"/>
          </w:tcPr>
          <w:p w14:paraId="7826C5D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0280CB7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Testi alan bireyin dolduracağı ölçeği bireysel ya da toplu bir şekilde psikolog veya bir görevlinin gözetiminde doldurması gerekmektedir.</w:t>
            </w:r>
            <w:r>
              <w:rPr>
                <w:rFonts w:ascii="Times New Roman" w:hAnsi="Times New Roman" w:cs="Times New Roman"/>
              </w:rPr>
              <w:t xml:space="preserve"> Birey bu testi 1 saatte doldurabilir.</w:t>
            </w:r>
          </w:p>
        </w:tc>
      </w:tr>
      <w:tr w:rsidR="00267AEC" w:rsidRPr="00BD3C5A" w14:paraId="3F16059E" w14:textId="77777777" w:rsidTr="00267AEC">
        <w:trPr>
          <w:trHeight w:val="255"/>
        </w:trPr>
        <w:tc>
          <w:tcPr>
            <w:tcW w:w="508" w:type="dxa"/>
          </w:tcPr>
          <w:p w14:paraId="1C7CEDBC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00" w:type="dxa"/>
          </w:tcPr>
          <w:p w14:paraId="7FB90F06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Cümle Tamamlama Testleri</w:t>
            </w:r>
          </w:p>
        </w:tc>
        <w:tc>
          <w:tcPr>
            <w:tcW w:w="1182" w:type="dxa"/>
          </w:tcPr>
          <w:p w14:paraId="79824F3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1724E7F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7DE2B3A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7D1238B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67AEC" w:rsidRPr="00BD3C5A" w14:paraId="38F09701" w14:textId="77777777" w:rsidTr="00267AEC">
        <w:trPr>
          <w:trHeight w:val="255"/>
        </w:trPr>
        <w:tc>
          <w:tcPr>
            <w:tcW w:w="508" w:type="dxa"/>
          </w:tcPr>
          <w:p w14:paraId="4AE2491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00" w:type="dxa"/>
          </w:tcPr>
          <w:p w14:paraId="661B47F4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Depresyon, Kaygı Ölçekleri (klinik değerlendirme ölçekleri)</w:t>
            </w:r>
          </w:p>
        </w:tc>
        <w:tc>
          <w:tcPr>
            <w:tcW w:w="1182" w:type="dxa"/>
          </w:tcPr>
          <w:p w14:paraId="3FA44FDB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dk. (her biri için)</w:t>
            </w:r>
          </w:p>
        </w:tc>
        <w:tc>
          <w:tcPr>
            <w:tcW w:w="1406" w:type="dxa"/>
          </w:tcPr>
          <w:p w14:paraId="1D9853D6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dk. (her biri için)</w:t>
            </w:r>
          </w:p>
        </w:tc>
        <w:tc>
          <w:tcPr>
            <w:tcW w:w="1745" w:type="dxa"/>
          </w:tcPr>
          <w:p w14:paraId="77D4F2F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3F79A66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Testi alan bireyin dolduracağı ölçeği bireysel ya da toplu bir şekilde psikolog veya bir görevlinin gözetiminde doldurması gerekmektedir.</w:t>
            </w:r>
          </w:p>
        </w:tc>
      </w:tr>
      <w:tr w:rsidR="00267AEC" w:rsidRPr="00BD3C5A" w14:paraId="79A39DB2" w14:textId="77777777" w:rsidTr="00267AEC">
        <w:trPr>
          <w:trHeight w:val="255"/>
        </w:trPr>
        <w:tc>
          <w:tcPr>
            <w:tcW w:w="508" w:type="dxa"/>
          </w:tcPr>
          <w:p w14:paraId="00DDCAF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00" w:type="dxa"/>
          </w:tcPr>
          <w:p w14:paraId="57BF67A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Türkçe Alıcı ve İfade Edici Dil Kelime Testi (TİFALDİ)</w:t>
            </w:r>
          </w:p>
        </w:tc>
        <w:tc>
          <w:tcPr>
            <w:tcW w:w="1182" w:type="dxa"/>
          </w:tcPr>
          <w:p w14:paraId="64F74A6D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dk.</w:t>
            </w:r>
          </w:p>
        </w:tc>
        <w:tc>
          <w:tcPr>
            <w:tcW w:w="1406" w:type="dxa"/>
          </w:tcPr>
          <w:p w14:paraId="7DEF331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dk.</w:t>
            </w:r>
          </w:p>
        </w:tc>
        <w:tc>
          <w:tcPr>
            <w:tcW w:w="1745" w:type="dxa"/>
          </w:tcPr>
          <w:p w14:paraId="5C876D4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8 adet</w:t>
            </w:r>
          </w:p>
        </w:tc>
        <w:tc>
          <w:tcPr>
            <w:tcW w:w="3290" w:type="dxa"/>
          </w:tcPr>
          <w:p w14:paraId="5278A6C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Psikoloğun test ve görüşme odasına masa başında uygulanır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BD3C5A">
              <w:rPr>
                <w:rFonts w:ascii="Times New Roman" w:hAnsi="Times New Roman" w:cs="Times New Roman"/>
              </w:rPr>
              <w:t>Çocukların boyutuna uygun masa ve sandalye zorunludur.</w:t>
            </w:r>
          </w:p>
        </w:tc>
      </w:tr>
      <w:tr w:rsidR="00267AEC" w:rsidRPr="00BD3C5A" w14:paraId="6BDA4FFF" w14:textId="77777777" w:rsidTr="00267AEC">
        <w:trPr>
          <w:trHeight w:val="255"/>
        </w:trPr>
        <w:tc>
          <w:tcPr>
            <w:tcW w:w="508" w:type="dxa"/>
          </w:tcPr>
          <w:p w14:paraId="14E5C1B5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00" w:type="dxa"/>
          </w:tcPr>
          <w:p w14:paraId="4D4502F6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 w:rsidRPr="00BD3C5A">
              <w:rPr>
                <w:rFonts w:ascii="Times New Roman" w:hAnsi="Times New Roman" w:cs="Times New Roman"/>
              </w:rPr>
              <w:t>Wechsler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Bellek Ölçeği</w:t>
            </w:r>
          </w:p>
        </w:tc>
        <w:tc>
          <w:tcPr>
            <w:tcW w:w="1182" w:type="dxa"/>
          </w:tcPr>
          <w:p w14:paraId="6B8F78C6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7A1922DC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315B578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18395E1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Sessiz, dikkat dağıtıcı koşulların olmadığı bir ortamda test uygulanmalıdır. </w:t>
            </w:r>
            <w:r>
              <w:rPr>
                <w:rFonts w:ascii="Times New Roman" w:hAnsi="Times New Roman" w:cs="Times New Roman"/>
              </w:rPr>
              <w:t>(Bu test geçmiş Amerikan normlarına ait olduğu için zorunlu değilse uygulanmaması önerilmektedir)</w:t>
            </w:r>
          </w:p>
        </w:tc>
      </w:tr>
      <w:tr w:rsidR="00267AEC" w:rsidRPr="00BD3C5A" w14:paraId="24B38321" w14:textId="77777777" w:rsidTr="00267AEC">
        <w:trPr>
          <w:trHeight w:val="255"/>
        </w:trPr>
        <w:tc>
          <w:tcPr>
            <w:tcW w:w="508" w:type="dxa"/>
          </w:tcPr>
          <w:p w14:paraId="313BCEB7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00" w:type="dxa"/>
          </w:tcPr>
          <w:p w14:paraId="5E761DAB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D2 dikkat testi</w:t>
            </w:r>
          </w:p>
        </w:tc>
        <w:tc>
          <w:tcPr>
            <w:tcW w:w="1182" w:type="dxa"/>
          </w:tcPr>
          <w:p w14:paraId="745D0521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2F9AC54A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5F8F7CE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1EB8702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  <w:r>
              <w:rPr>
                <w:rFonts w:ascii="Times New Roman" w:hAnsi="Times New Roman" w:cs="Times New Roman"/>
              </w:rPr>
              <w:t xml:space="preserve"> (Bu test Amerikan normlarına ait olduğu dikkate alınmalıdır)</w:t>
            </w:r>
          </w:p>
        </w:tc>
      </w:tr>
      <w:tr w:rsidR="00267AEC" w:rsidRPr="00BD3C5A" w14:paraId="23F66595" w14:textId="77777777" w:rsidTr="00267AEC">
        <w:trPr>
          <w:trHeight w:val="255"/>
        </w:trPr>
        <w:tc>
          <w:tcPr>
            <w:tcW w:w="508" w:type="dxa"/>
          </w:tcPr>
          <w:p w14:paraId="15BA3F3D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00" w:type="dxa"/>
          </w:tcPr>
          <w:p w14:paraId="2518CE1F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Metropolitan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Okul Olgunluğu Testi</w:t>
            </w:r>
          </w:p>
        </w:tc>
        <w:tc>
          <w:tcPr>
            <w:tcW w:w="1182" w:type="dxa"/>
          </w:tcPr>
          <w:p w14:paraId="43A82F43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dk.</w:t>
            </w:r>
          </w:p>
        </w:tc>
        <w:tc>
          <w:tcPr>
            <w:tcW w:w="1406" w:type="dxa"/>
          </w:tcPr>
          <w:p w14:paraId="2629F96E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3352AD81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05D6FEB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zorunludur.</w:t>
            </w:r>
            <w:r>
              <w:rPr>
                <w:rFonts w:ascii="Times New Roman" w:hAnsi="Times New Roman" w:cs="Times New Roman"/>
              </w:rPr>
              <w:t xml:space="preserve"> (Bu test 1970 Türkiye normlarına ait olduğu için zorunlu değilse uygulanmaması </w:t>
            </w:r>
            <w:r>
              <w:rPr>
                <w:rFonts w:ascii="Times New Roman" w:hAnsi="Times New Roman" w:cs="Times New Roman"/>
              </w:rPr>
              <w:lastRenderedPageBreak/>
              <w:t>önerilmektedir)</w:t>
            </w:r>
          </w:p>
        </w:tc>
      </w:tr>
      <w:tr w:rsidR="00267AEC" w:rsidRPr="00BD3C5A" w14:paraId="16CEC4E4" w14:textId="77777777" w:rsidTr="00267AEC">
        <w:trPr>
          <w:trHeight w:val="255"/>
        </w:trPr>
        <w:tc>
          <w:tcPr>
            <w:tcW w:w="508" w:type="dxa"/>
          </w:tcPr>
          <w:p w14:paraId="3EA3DA53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1900" w:type="dxa"/>
          </w:tcPr>
          <w:p w14:paraId="2EFB69C9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Görsel İşitsel Sayı Dizisi Testi (GİSD)</w:t>
            </w:r>
          </w:p>
        </w:tc>
        <w:tc>
          <w:tcPr>
            <w:tcW w:w="1182" w:type="dxa"/>
          </w:tcPr>
          <w:p w14:paraId="7E16105E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2F7EE9E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32DEF64A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2E9B4C6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1A348B0B" w14:textId="77777777" w:rsidTr="00267AEC">
        <w:trPr>
          <w:trHeight w:val="255"/>
        </w:trPr>
        <w:tc>
          <w:tcPr>
            <w:tcW w:w="508" w:type="dxa"/>
          </w:tcPr>
          <w:p w14:paraId="15641E85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00" w:type="dxa"/>
          </w:tcPr>
          <w:p w14:paraId="3CF396EE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Frostig</w:t>
            </w:r>
            <w:proofErr w:type="spellEnd"/>
            <w:r>
              <w:rPr>
                <w:rFonts w:ascii="Times New Roman" w:hAnsi="Times New Roman" w:cs="Times New Roman"/>
              </w:rPr>
              <w:t xml:space="preserve"> Görsel Algı Testi</w:t>
            </w:r>
          </w:p>
        </w:tc>
        <w:tc>
          <w:tcPr>
            <w:tcW w:w="1182" w:type="dxa"/>
          </w:tcPr>
          <w:p w14:paraId="67F1EE4B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dk.</w:t>
            </w:r>
          </w:p>
        </w:tc>
        <w:tc>
          <w:tcPr>
            <w:tcW w:w="1406" w:type="dxa"/>
          </w:tcPr>
          <w:p w14:paraId="474F982D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538DC386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0092C8F8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34910998" w14:textId="77777777" w:rsidTr="00267AEC">
        <w:trPr>
          <w:trHeight w:val="255"/>
        </w:trPr>
        <w:tc>
          <w:tcPr>
            <w:tcW w:w="508" w:type="dxa"/>
          </w:tcPr>
          <w:p w14:paraId="6CC6DA45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00" w:type="dxa"/>
          </w:tcPr>
          <w:p w14:paraId="23B07407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Raven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Progresif</w:t>
            </w:r>
            <w:proofErr w:type="spellEnd"/>
            <w:r>
              <w:rPr>
                <w:rFonts w:ascii="Times New Roman" w:hAnsi="Times New Roman" w:cs="Times New Roman"/>
              </w:rPr>
              <w:t xml:space="preserve"> Matrisler Testi</w:t>
            </w:r>
          </w:p>
        </w:tc>
        <w:tc>
          <w:tcPr>
            <w:tcW w:w="1182" w:type="dxa"/>
          </w:tcPr>
          <w:p w14:paraId="43600271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dk.</w:t>
            </w:r>
          </w:p>
        </w:tc>
        <w:tc>
          <w:tcPr>
            <w:tcW w:w="1406" w:type="dxa"/>
          </w:tcPr>
          <w:p w14:paraId="554A70FB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23DD356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7856CA05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27F60E0A" w14:textId="77777777" w:rsidTr="00267AEC">
        <w:trPr>
          <w:trHeight w:val="255"/>
        </w:trPr>
        <w:tc>
          <w:tcPr>
            <w:tcW w:w="508" w:type="dxa"/>
          </w:tcPr>
          <w:p w14:paraId="3B29D5B9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00" w:type="dxa"/>
          </w:tcPr>
          <w:p w14:paraId="4EF8FB5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Sayı Dizisi Öğrenme Testi</w:t>
            </w:r>
          </w:p>
        </w:tc>
        <w:tc>
          <w:tcPr>
            <w:tcW w:w="1182" w:type="dxa"/>
          </w:tcPr>
          <w:p w14:paraId="40CE157D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3D1B25B1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5581C380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6E35FB4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5B0C34E2" w14:textId="77777777" w:rsidTr="00267AEC">
        <w:trPr>
          <w:trHeight w:val="255"/>
        </w:trPr>
        <w:tc>
          <w:tcPr>
            <w:tcW w:w="508" w:type="dxa"/>
          </w:tcPr>
          <w:p w14:paraId="25856C7A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00" w:type="dxa"/>
          </w:tcPr>
          <w:p w14:paraId="0A9F4BCE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Tematik Algı Testi (TAT)</w:t>
            </w:r>
          </w:p>
        </w:tc>
        <w:tc>
          <w:tcPr>
            <w:tcW w:w="1182" w:type="dxa"/>
          </w:tcPr>
          <w:p w14:paraId="1C2BDC41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406" w:type="dxa"/>
          </w:tcPr>
          <w:p w14:paraId="59AD68DA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dk.</w:t>
            </w:r>
          </w:p>
        </w:tc>
        <w:tc>
          <w:tcPr>
            <w:tcW w:w="1745" w:type="dxa"/>
          </w:tcPr>
          <w:p w14:paraId="6C9C58B9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45048FC4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Sessiz, dikkat dağıtıcı koşulların olmadığı bir ortamda test uygulanmalıdır. </w:t>
            </w:r>
          </w:p>
        </w:tc>
      </w:tr>
      <w:tr w:rsidR="00267AEC" w:rsidRPr="00BD3C5A" w14:paraId="7BE49B79" w14:textId="77777777" w:rsidTr="00267AEC">
        <w:trPr>
          <w:trHeight w:val="255"/>
        </w:trPr>
        <w:tc>
          <w:tcPr>
            <w:tcW w:w="508" w:type="dxa"/>
          </w:tcPr>
          <w:p w14:paraId="7E55A467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00" w:type="dxa"/>
          </w:tcPr>
          <w:p w14:paraId="36910F9C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Benton</w:t>
            </w:r>
            <w:proofErr w:type="spellEnd"/>
            <w:r>
              <w:rPr>
                <w:rFonts w:ascii="Times New Roman" w:hAnsi="Times New Roman" w:cs="Times New Roman"/>
              </w:rPr>
              <w:t xml:space="preserve"> Görsel Bellek Testi </w:t>
            </w:r>
          </w:p>
        </w:tc>
        <w:tc>
          <w:tcPr>
            <w:tcW w:w="1182" w:type="dxa"/>
          </w:tcPr>
          <w:p w14:paraId="7610A7D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7802D616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1FDC100B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586027D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67FE74E0" w14:textId="77777777" w:rsidTr="00267AEC">
        <w:trPr>
          <w:trHeight w:val="255"/>
        </w:trPr>
        <w:tc>
          <w:tcPr>
            <w:tcW w:w="508" w:type="dxa"/>
          </w:tcPr>
          <w:p w14:paraId="0C2D5849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00" w:type="dxa"/>
          </w:tcPr>
          <w:p w14:paraId="42A0AE94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Burdon</w:t>
            </w:r>
            <w:proofErr w:type="spellEnd"/>
            <w:r>
              <w:rPr>
                <w:rFonts w:ascii="Times New Roman" w:hAnsi="Times New Roman" w:cs="Times New Roman"/>
              </w:rPr>
              <w:t xml:space="preserve"> Dikkat Testi </w:t>
            </w:r>
          </w:p>
        </w:tc>
        <w:tc>
          <w:tcPr>
            <w:tcW w:w="1182" w:type="dxa"/>
          </w:tcPr>
          <w:p w14:paraId="2956373D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406" w:type="dxa"/>
          </w:tcPr>
          <w:p w14:paraId="6B91DFF9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dk.</w:t>
            </w:r>
          </w:p>
        </w:tc>
        <w:tc>
          <w:tcPr>
            <w:tcW w:w="1745" w:type="dxa"/>
          </w:tcPr>
          <w:p w14:paraId="564A31DE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7767E664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>Sessiz, dikkat dağıtıcı koşulların olmadığı bir ortamda test uygulanmalıdır. Çocukların boyutuna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412B9BFD" w14:textId="77777777" w:rsidTr="00267AEC">
        <w:trPr>
          <w:trHeight w:val="255"/>
        </w:trPr>
        <w:tc>
          <w:tcPr>
            <w:tcW w:w="508" w:type="dxa"/>
          </w:tcPr>
          <w:p w14:paraId="27D69A74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00" w:type="dxa"/>
          </w:tcPr>
          <w:p w14:paraId="6EF02F4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 w:rsidRPr="0001038C">
              <w:rPr>
                <w:rFonts w:ascii="Times New Roman" w:hAnsi="Times New Roman" w:cs="Times New Roman"/>
              </w:rPr>
              <w:t>Wisconsin</w:t>
            </w:r>
            <w:r>
              <w:rPr>
                <w:rFonts w:ascii="Times New Roman" w:hAnsi="Times New Roman" w:cs="Times New Roman"/>
              </w:rPr>
              <w:t xml:space="preserve"> Kart Eşleştirme Testi </w:t>
            </w:r>
          </w:p>
        </w:tc>
        <w:tc>
          <w:tcPr>
            <w:tcW w:w="1182" w:type="dxa"/>
          </w:tcPr>
          <w:p w14:paraId="0F51A5A9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</w:tcPr>
          <w:p w14:paraId="4A4CFE2A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14:paraId="06BF6CD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78BE8CC7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Sessiz, dikkat dağıtıcı koşulların olmadığı bir ortamda test uygulanmalıdır. </w:t>
            </w:r>
            <w:r>
              <w:rPr>
                <w:rFonts w:ascii="Times New Roman" w:hAnsi="Times New Roman" w:cs="Times New Roman"/>
              </w:rPr>
              <w:t>Değerlendirmede</w:t>
            </w:r>
            <w:r w:rsidRPr="00BD3C5A">
              <w:rPr>
                <w:rFonts w:ascii="Times New Roman" w:hAnsi="Times New Roman" w:cs="Times New Roman"/>
              </w:rPr>
              <w:t xml:space="preserve"> uygun masa ve sandalye zorunludur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7AEC" w:rsidRPr="00BD3C5A" w14:paraId="57C1B6B0" w14:textId="77777777" w:rsidTr="00267AEC">
        <w:trPr>
          <w:trHeight w:val="255"/>
        </w:trPr>
        <w:tc>
          <w:tcPr>
            <w:tcW w:w="508" w:type="dxa"/>
          </w:tcPr>
          <w:p w14:paraId="410C0FC1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00" w:type="dxa"/>
          </w:tcPr>
          <w:p w14:paraId="06C52699" w14:textId="77777777" w:rsidR="00267AEC" w:rsidRPr="0001038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Bireysel Görüşmeler </w:t>
            </w:r>
          </w:p>
        </w:tc>
        <w:tc>
          <w:tcPr>
            <w:tcW w:w="1182" w:type="dxa"/>
          </w:tcPr>
          <w:p w14:paraId="546679FF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45-60 dk.</w:t>
            </w:r>
          </w:p>
        </w:tc>
        <w:tc>
          <w:tcPr>
            <w:tcW w:w="1406" w:type="dxa"/>
          </w:tcPr>
          <w:p w14:paraId="7A63113C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5" w:type="dxa"/>
          </w:tcPr>
          <w:p w14:paraId="459936B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Adet</w:t>
            </w:r>
          </w:p>
        </w:tc>
        <w:tc>
          <w:tcPr>
            <w:tcW w:w="3290" w:type="dxa"/>
          </w:tcPr>
          <w:p w14:paraId="21D3DC93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Çocuk veya yetişkin olması fark edilmeksizin yapılan bireysel görüşmeler için standart süre aralığını ifade etmektedir. </w:t>
            </w:r>
          </w:p>
        </w:tc>
      </w:tr>
      <w:tr w:rsidR="00267AEC" w:rsidRPr="00BD3C5A" w14:paraId="2A0A23D8" w14:textId="77777777" w:rsidTr="00267AEC">
        <w:trPr>
          <w:trHeight w:val="628"/>
        </w:trPr>
        <w:tc>
          <w:tcPr>
            <w:tcW w:w="508" w:type="dxa"/>
          </w:tcPr>
          <w:p w14:paraId="3D8A5C1F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900" w:type="dxa"/>
          </w:tcPr>
          <w:p w14:paraId="7FFCF776" w14:textId="77777777" w:rsidR="00267AEC" w:rsidRPr="0001038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Bireysel Görüşme (Ön Görüşme)</w:t>
            </w:r>
          </w:p>
        </w:tc>
        <w:tc>
          <w:tcPr>
            <w:tcW w:w="1182" w:type="dxa"/>
          </w:tcPr>
          <w:p w14:paraId="26AE60C8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saat</w:t>
            </w:r>
          </w:p>
        </w:tc>
        <w:tc>
          <w:tcPr>
            <w:tcW w:w="1406" w:type="dxa"/>
          </w:tcPr>
          <w:p w14:paraId="0AC39653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5" w:type="dxa"/>
          </w:tcPr>
          <w:p w14:paraId="0C6AB470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7498EEB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Görüşme sürecinin ilk seansında bilgi ve öykü alma süreçlerini içermektedir. </w:t>
            </w:r>
          </w:p>
        </w:tc>
      </w:tr>
      <w:tr w:rsidR="00267AEC" w:rsidRPr="00BD3C5A" w14:paraId="3A563390" w14:textId="77777777" w:rsidTr="00267AEC">
        <w:trPr>
          <w:trHeight w:val="255"/>
        </w:trPr>
        <w:tc>
          <w:tcPr>
            <w:tcW w:w="508" w:type="dxa"/>
          </w:tcPr>
          <w:p w14:paraId="620DCEA3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900" w:type="dxa"/>
          </w:tcPr>
          <w:p w14:paraId="46BD33C2" w14:textId="77777777" w:rsidR="00267AEC" w:rsidRPr="0001038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Aile ve Çift görüşmeleri</w:t>
            </w:r>
          </w:p>
        </w:tc>
        <w:tc>
          <w:tcPr>
            <w:tcW w:w="1182" w:type="dxa"/>
          </w:tcPr>
          <w:p w14:paraId="63776C92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saat</w:t>
            </w:r>
          </w:p>
        </w:tc>
        <w:tc>
          <w:tcPr>
            <w:tcW w:w="1406" w:type="dxa"/>
          </w:tcPr>
          <w:p w14:paraId="778D07BC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5" w:type="dxa"/>
          </w:tcPr>
          <w:p w14:paraId="786EAA4F" w14:textId="77777777" w:rsidR="00267AEC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0" w:type="dxa"/>
          </w:tcPr>
          <w:p w14:paraId="48889202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Çift ve aile görüşmeleri için asgari saati ifade etmektedir.</w:t>
            </w:r>
          </w:p>
        </w:tc>
      </w:tr>
      <w:tr w:rsidR="00267AEC" w:rsidRPr="00BD3C5A" w14:paraId="118B475A" w14:textId="77777777" w:rsidTr="00267AEC">
        <w:trPr>
          <w:trHeight w:val="255"/>
        </w:trPr>
        <w:tc>
          <w:tcPr>
            <w:tcW w:w="10031" w:type="dxa"/>
            <w:gridSpan w:val="6"/>
          </w:tcPr>
          <w:p w14:paraId="1804F72D" w14:textId="77777777" w:rsidR="00267AEC" w:rsidRPr="00BD3C5A" w:rsidRDefault="00267AEC" w:rsidP="00837F22">
            <w:pPr>
              <w:rPr>
                <w:rFonts w:ascii="Times New Roman" w:hAnsi="Times New Roman" w:cs="Times New Roman"/>
              </w:rPr>
            </w:pPr>
            <w:r w:rsidRPr="00BD3C5A">
              <w:rPr>
                <w:rFonts w:ascii="Times New Roman" w:hAnsi="Times New Roman" w:cs="Times New Roman"/>
              </w:rPr>
              <w:t xml:space="preserve">NOT: * Bir günde uygulanan azami test sayısı psikoloğun o gün içinde başka bir test ve görüşme yapmazsa </w:t>
            </w:r>
            <w:r w:rsidRPr="00BD3C5A">
              <w:rPr>
                <w:rFonts w:ascii="Times New Roman" w:hAnsi="Times New Roman" w:cs="Times New Roman"/>
              </w:rPr>
              <w:lastRenderedPageBreak/>
              <w:t xml:space="preserve">sadece o testi yaparsa </w:t>
            </w:r>
            <w:r>
              <w:rPr>
                <w:rFonts w:ascii="Times New Roman" w:hAnsi="Times New Roman" w:cs="Times New Roman"/>
              </w:rPr>
              <w:t xml:space="preserve">bir günlük </w:t>
            </w:r>
            <w:r w:rsidRPr="00BD3C5A">
              <w:rPr>
                <w:rFonts w:ascii="Times New Roman" w:hAnsi="Times New Roman" w:cs="Times New Roman"/>
              </w:rPr>
              <w:t xml:space="preserve">mesai saatinde yapabileceği azami sayıyı ifade etmektedir.  </w:t>
            </w:r>
          </w:p>
        </w:tc>
      </w:tr>
    </w:tbl>
    <w:p w14:paraId="273CFE8B" w14:textId="77777777" w:rsidR="00267AEC" w:rsidRPr="00BD3C5A" w:rsidRDefault="00267AEC" w:rsidP="00267AEC">
      <w:pPr>
        <w:rPr>
          <w:rFonts w:ascii="Times New Roman" w:hAnsi="Times New Roman" w:cs="Times New Roman"/>
        </w:rPr>
      </w:pPr>
    </w:p>
    <w:p w14:paraId="171F6B8E" w14:textId="77777777" w:rsidR="00267AEC" w:rsidRPr="00267AEC" w:rsidRDefault="00267AEC" w:rsidP="00267AEC">
      <w:pPr>
        <w:rPr>
          <w:rFonts w:ascii="Times New Roman" w:hAnsi="Times New Roman" w:cs="Times New Roman"/>
          <w:bCs/>
          <w:sz w:val="24"/>
        </w:rPr>
      </w:pPr>
    </w:p>
    <w:p w14:paraId="79777D44" w14:textId="6B27CFA4" w:rsidR="00975309" w:rsidRPr="00267AEC" w:rsidRDefault="00267AEC" w:rsidP="00267AEC">
      <w:pPr>
        <w:tabs>
          <w:tab w:val="left" w:pos="1134"/>
        </w:tabs>
        <w:ind w:left="709" w:hanging="709"/>
        <w:rPr>
          <w:bCs/>
        </w:rPr>
      </w:pPr>
      <w:r w:rsidRPr="00267AEC">
        <w:rPr>
          <w:bCs/>
        </w:rPr>
        <w:tab/>
      </w:r>
    </w:p>
    <w:p w14:paraId="780D8A51" w14:textId="77777777" w:rsidR="00162AF6" w:rsidRPr="00273657" w:rsidRDefault="00162AF6" w:rsidP="00900D35">
      <w:pPr>
        <w:jc w:val="both"/>
      </w:pPr>
    </w:p>
    <w:p w14:paraId="492E9CB8" w14:textId="04F11DAE" w:rsidR="00D03D55" w:rsidRDefault="00D03D55" w:rsidP="00A17B17">
      <w:pPr>
        <w:spacing w:line="240" w:lineRule="auto"/>
      </w:pPr>
    </w:p>
    <w:p w14:paraId="094F2E41" w14:textId="77777777" w:rsidR="00A17B17" w:rsidRDefault="00A17B17" w:rsidP="00A17B17">
      <w:pPr>
        <w:spacing w:line="240" w:lineRule="auto"/>
      </w:pPr>
    </w:p>
    <w:p w14:paraId="5C91955D" w14:textId="77777777" w:rsidR="00A17B17" w:rsidRDefault="00A17B17" w:rsidP="00A17B17">
      <w:pPr>
        <w:spacing w:line="240" w:lineRule="auto"/>
      </w:pPr>
    </w:p>
    <w:sectPr w:rsidR="00A17B17" w:rsidSect="00267AEC">
      <w:headerReference w:type="default" r:id="rId7"/>
      <w:footerReference w:type="default" r:id="rId8"/>
      <w:pgSz w:w="11906" w:h="16838"/>
      <w:pgMar w:top="1985" w:right="851" w:bottom="2268" w:left="1418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8CBF5" w14:textId="77777777" w:rsidR="00910130" w:rsidRDefault="00910130" w:rsidP="005F6B08">
      <w:pPr>
        <w:spacing w:line="240" w:lineRule="auto"/>
      </w:pPr>
      <w:r>
        <w:separator/>
      </w:r>
    </w:p>
  </w:endnote>
  <w:endnote w:type="continuationSeparator" w:id="0">
    <w:p w14:paraId="5F78ED6E" w14:textId="77777777" w:rsidR="00910130" w:rsidRDefault="00910130" w:rsidP="005F6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Klavika Lt">
    <w:altName w:val="Calibri"/>
    <w:panose1 w:val="020B0604020202020204"/>
    <w:charset w:val="00"/>
    <w:family w:val="modern"/>
    <w:notTrueType/>
    <w:pitch w:val="variable"/>
    <w:sig w:usb0="A00000A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797A" w14:textId="77777777" w:rsidR="003D36E3" w:rsidRDefault="00267AEC">
    <w:pPr>
      <w:pStyle w:val="AltBilgi"/>
    </w:pPr>
    <w:r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F8B4A81" wp14:editId="19DE6013">
              <wp:simplePos x="0" y="0"/>
              <wp:positionH relativeFrom="column">
                <wp:posOffset>-560188</wp:posOffset>
              </wp:positionH>
              <wp:positionV relativeFrom="paragraph">
                <wp:posOffset>-480534</wp:posOffset>
              </wp:positionV>
              <wp:extent cx="7027545" cy="1034017"/>
              <wp:effectExtent l="0" t="0" r="0" b="0"/>
              <wp:wrapNone/>
              <wp:docPr id="4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027545" cy="103401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1075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801"/>
                            <w:gridCol w:w="1620"/>
                            <w:gridCol w:w="716"/>
                            <w:gridCol w:w="463"/>
                            <w:gridCol w:w="1179"/>
                            <w:gridCol w:w="1031"/>
                            <w:gridCol w:w="2947"/>
                          </w:tblGrid>
                          <w:tr w:rsidR="007B018D" w14:paraId="78CD884A" w14:textId="77777777" w:rsidTr="00661645">
                            <w:trPr>
                              <w:trHeight w:val="284"/>
                            </w:trPr>
                            <w:tc>
                              <w:tcPr>
                                <w:tcW w:w="5137" w:type="dxa"/>
                                <w:gridSpan w:val="3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DB62C0D" w14:textId="77777777" w:rsidR="007B018D" w:rsidRPr="00900D35" w:rsidRDefault="007B018D" w:rsidP="003D36E3">
                                <w:pPr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900D35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Türk Psikologlar Derneği Genel Merkezi</w:t>
                                </w:r>
                              </w:p>
                            </w:tc>
                            <w:tc>
                              <w:tcPr>
                                <w:tcW w:w="5620" w:type="dxa"/>
                                <w:gridSpan w:val="4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0C4CBDB" w14:textId="77777777" w:rsidR="007B018D" w:rsidRPr="007B018D" w:rsidRDefault="007B018D" w:rsidP="003D36E3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c>
                          </w:tr>
                          <w:tr w:rsidR="00267AEC" w14:paraId="0DF35F33" w14:textId="77777777" w:rsidTr="00661645">
                            <w:trPr>
                              <w:trHeight w:val="260"/>
                            </w:trPr>
                            <w:tc>
                              <w:tcPr>
                                <w:tcW w:w="4421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FF2891F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Fethiye Sok. 5/1 GOP Çankaya 06680 Ankara</w:t>
                                </w:r>
                              </w:p>
                            </w:tc>
                            <w:tc>
                              <w:tcPr>
                                <w:tcW w:w="2358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16836F6A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31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B55E071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Bilgi için:</w:t>
                                </w:r>
                              </w:p>
                            </w:tc>
                            <w:tc>
                              <w:tcPr>
                                <w:tcW w:w="294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8902BF6" w14:textId="3CBFA0CA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+90 (312) 425 67 65 </w:t>
                                </w:r>
                              </w:p>
                            </w:tc>
                          </w:tr>
                          <w:tr w:rsidR="00267AEC" w14:paraId="75E495F4" w14:textId="77777777" w:rsidTr="00661645">
                            <w:trPr>
                              <w:trHeight w:val="284"/>
                            </w:trPr>
                            <w:tc>
                              <w:tcPr>
                                <w:tcW w:w="2801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C97F168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Telefon: +90 (312) 425 67 65</w:t>
                                </w:r>
                              </w:p>
                            </w:tc>
                            <w:tc>
                              <w:tcPr>
                                <w:tcW w:w="2799" w:type="dxa"/>
                                <w:gridSpan w:val="3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C15005D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Belgegeçer: +90 (312) 417 40 59</w:t>
                                </w:r>
                              </w:p>
                            </w:tc>
                            <w:tc>
                              <w:tcPr>
                                <w:tcW w:w="1179" w:type="dxa"/>
                                <w:vAlign w:val="center"/>
                              </w:tcPr>
                              <w:p w14:paraId="4CBBEAF8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31" w:type="dxa"/>
                                <w:vAlign w:val="center"/>
                              </w:tcPr>
                              <w:p w14:paraId="6031F73F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47" w:type="dxa"/>
                                <w:vAlign w:val="center"/>
                              </w:tcPr>
                              <w:p w14:paraId="77E70CD7" w14:textId="10A11CED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Bilgi@psikolog.org.tr</w:t>
                                </w:r>
                              </w:p>
                            </w:tc>
                          </w:tr>
                          <w:tr w:rsidR="00267AEC" w14:paraId="4B8051C9" w14:textId="77777777" w:rsidTr="00661645">
                            <w:trPr>
                              <w:trHeight w:val="284"/>
                            </w:trPr>
                            <w:tc>
                              <w:tcPr>
                                <w:tcW w:w="2801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D59A999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B018D">
                                  <w:rPr>
                                    <w:sz w:val="18"/>
                                    <w:szCs w:val="18"/>
                                  </w:rPr>
                                  <w:t>www.psikolog.org.tr</w:t>
                                </w:r>
                              </w:p>
                            </w:tc>
                            <w:tc>
                              <w:tcPr>
                                <w:tcW w:w="2799" w:type="dxa"/>
                                <w:gridSpan w:val="3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3CC4B71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Kütük No: 06-019-051</w:t>
                                </w:r>
                              </w:p>
                            </w:tc>
                            <w:tc>
                              <w:tcPr>
                                <w:tcW w:w="1179" w:type="dxa"/>
                                <w:vAlign w:val="center"/>
                              </w:tcPr>
                              <w:p w14:paraId="5F77075D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31" w:type="dxa"/>
                                <w:vAlign w:val="center"/>
                              </w:tcPr>
                              <w:p w14:paraId="74626867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47" w:type="dxa"/>
                                <w:vAlign w:val="center"/>
                              </w:tcPr>
                              <w:p w14:paraId="7E4C2DA7" w14:textId="4980B26E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267AEC" w14:paraId="63437396" w14:textId="77777777" w:rsidTr="00661645">
                            <w:trPr>
                              <w:trHeight w:val="260"/>
                            </w:trPr>
                            <w:tc>
                              <w:tcPr>
                                <w:tcW w:w="6779" w:type="dxa"/>
                                <w:gridSpan w:val="5"/>
                                <w:vAlign w:val="center"/>
                              </w:tcPr>
                              <w:p w14:paraId="14CE5813" w14:textId="77777777" w:rsidR="00267AEC" w:rsidRPr="007B018D" w:rsidRDefault="00267AEC" w:rsidP="00267AEC">
                                <w:pPr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7B018D"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Türk Psikologlar Derneği kamu yararına çalışan dernek statüsünü haizdir.</w:t>
                                </w:r>
                              </w:p>
                            </w:tc>
                            <w:tc>
                              <w:tcPr>
                                <w:tcW w:w="1031" w:type="dxa"/>
                                <w:vAlign w:val="center"/>
                              </w:tcPr>
                              <w:p w14:paraId="4B159264" w14:textId="77777777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47" w:type="dxa"/>
                                <w:vAlign w:val="center"/>
                              </w:tcPr>
                              <w:p w14:paraId="159DD6BB" w14:textId="6AF9EA5F" w:rsidR="00267AEC" w:rsidRDefault="00267AEC" w:rsidP="00267AE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2DB62F6A" w14:textId="77777777" w:rsidR="003D36E3" w:rsidRPr="005F6B08" w:rsidRDefault="003D36E3" w:rsidP="003D36E3">
                          <w:pPr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8B4A81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-44.1pt;margin-top:-37.85pt;width:553.35pt;height:81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" filled="f" stroked="f">
              <v:textbox>
                <w:txbxContent>
                  <w:tbl>
                    <w:tblPr>
                      <w:tblStyle w:val="TabloKlavuzu"/>
                      <w:tblW w:w="1075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801"/>
                      <w:gridCol w:w="1620"/>
                      <w:gridCol w:w="716"/>
                      <w:gridCol w:w="463"/>
                      <w:gridCol w:w="1179"/>
                      <w:gridCol w:w="1031"/>
                      <w:gridCol w:w="2947"/>
                    </w:tblGrid>
                    <w:tr w:rsidR="007B018D" w14:paraId="78CD884A" w14:textId="77777777" w:rsidTr="00661645">
                      <w:trPr>
                        <w:trHeight w:val="284"/>
                      </w:trPr>
                      <w:tc>
                        <w:tcPr>
                          <w:tcW w:w="5137" w:type="dxa"/>
                          <w:gridSpan w:val="3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4DB62C0D" w14:textId="77777777" w:rsidR="007B018D" w:rsidRPr="00900D35" w:rsidRDefault="007B018D" w:rsidP="003D36E3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900D35">
                            <w:rPr>
                              <w:b/>
                              <w:sz w:val="20"/>
                              <w:szCs w:val="20"/>
                            </w:rPr>
                            <w:t>Türk Psikologlar Derneği Genel Merkezi</w:t>
                          </w:r>
                        </w:p>
                      </w:tc>
                      <w:tc>
                        <w:tcPr>
                          <w:tcW w:w="5620" w:type="dxa"/>
                          <w:gridSpan w:val="4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60C4CBDB" w14:textId="77777777" w:rsidR="007B018D" w:rsidRPr="007B018D" w:rsidRDefault="007B018D" w:rsidP="003D36E3">
                          <w:pPr>
                            <w:rPr>
                              <w:b/>
                            </w:rPr>
                          </w:pPr>
                        </w:p>
                      </w:tc>
                    </w:tr>
                    <w:tr w:rsidR="00267AEC" w14:paraId="0DF35F33" w14:textId="77777777" w:rsidTr="00661645">
                      <w:trPr>
                        <w:trHeight w:val="260"/>
                      </w:trPr>
                      <w:tc>
                        <w:tcPr>
                          <w:tcW w:w="4421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FF2891F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Fethiye Sok. 5/1 GOP Çankaya 06680 Ankara</w:t>
                          </w:r>
                        </w:p>
                      </w:tc>
                      <w:tc>
                        <w:tcPr>
                          <w:tcW w:w="2358" w:type="dxa"/>
                          <w:gridSpan w:val="3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16836F6A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031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B55E071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Bilgi için:</w:t>
                          </w:r>
                        </w:p>
                      </w:tc>
                      <w:tc>
                        <w:tcPr>
                          <w:tcW w:w="294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8902BF6" w14:textId="3CBFA0CA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+90 (312) 425 67 65 </w:t>
                          </w:r>
                        </w:p>
                      </w:tc>
                    </w:tr>
                    <w:tr w:rsidR="00267AEC" w14:paraId="75E495F4" w14:textId="77777777" w:rsidTr="00661645">
                      <w:trPr>
                        <w:trHeight w:val="284"/>
                      </w:trPr>
                      <w:tc>
                        <w:tcPr>
                          <w:tcW w:w="2801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C97F168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Telefon: +90 (312) 425 67 65</w:t>
                          </w:r>
                        </w:p>
                      </w:tc>
                      <w:tc>
                        <w:tcPr>
                          <w:tcW w:w="2799" w:type="dxa"/>
                          <w:gridSpan w:val="3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C15005D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Belgegeçer: +90 (312) 417 40 59</w:t>
                          </w:r>
                        </w:p>
                      </w:tc>
                      <w:tc>
                        <w:tcPr>
                          <w:tcW w:w="1179" w:type="dxa"/>
                          <w:vAlign w:val="center"/>
                        </w:tcPr>
                        <w:p w14:paraId="4CBBEAF8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031" w:type="dxa"/>
                          <w:vAlign w:val="center"/>
                        </w:tcPr>
                        <w:p w14:paraId="6031F73F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2947" w:type="dxa"/>
                          <w:vAlign w:val="center"/>
                        </w:tcPr>
                        <w:p w14:paraId="77E70CD7" w14:textId="10A11CED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Bilgi@psikolog.org.tr</w:t>
                          </w:r>
                        </w:p>
                      </w:tc>
                    </w:tr>
                    <w:tr w:rsidR="00267AEC" w14:paraId="4B8051C9" w14:textId="77777777" w:rsidTr="00661645">
                      <w:trPr>
                        <w:trHeight w:val="284"/>
                      </w:trPr>
                      <w:tc>
                        <w:tcPr>
                          <w:tcW w:w="2801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D59A999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B018D">
                            <w:rPr>
                              <w:sz w:val="18"/>
                              <w:szCs w:val="18"/>
                            </w:rPr>
                            <w:t>www.psikolog.org.tr</w:t>
                          </w:r>
                        </w:p>
                      </w:tc>
                      <w:tc>
                        <w:tcPr>
                          <w:tcW w:w="2799" w:type="dxa"/>
                          <w:gridSpan w:val="3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3CC4B71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Kütük No: 06-019-051</w:t>
                          </w:r>
                        </w:p>
                      </w:tc>
                      <w:tc>
                        <w:tcPr>
                          <w:tcW w:w="1179" w:type="dxa"/>
                          <w:vAlign w:val="center"/>
                        </w:tcPr>
                        <w:p w14:paraId="5F77075D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031" w:type="dxa"/>
                          <w:vAlign w:val="center"/>
                        </w:tcPr>
                        <w:p w14:paraId="74626867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2947" w:type="dxa"/>
                          <w:vAlign w:val="center"/>
                        </w:tcPr>
                        <w:p w14:paraId="7E4C2DA7" w14:textId="4980B26E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67AEC" w14:paraId="63437396" w14:textId="77777777" w:rsidTr="00661645">
                      <w:trPr>
                        <w:trHeight w:val="260"/>
                      </w:trPr>
                      <w:tc>
                        <w:tcPr>
                          <w:tcW w:w="6779" w:type="dxa"/>
                          <w:gridSpan w:val="5"/>
                          <w:vAlign w:val="center"/>
                        </w:tcPr>
                        <w:p w14:paraId="14CE5813" w14:textId="77777777" w:rsidR="00267AEC" w:rsidRPr="007B018D" w:rsidRDefault="00267AEC" w:rsidP="00267AEC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7B018D">
                            <w:rPr>
                              <w:i/>
                              <w:sz w:val="18"/>
                              <w:szCs w:val="18"/>
                            </w:rPr>
                            <w:t>Türk Psikologlar Derneği kamu yararına çalışan dernek statüsünü haizdir.</w:t>
                          </w:r>
                        </w:p>
                      </w:tc>
                      <w:tc>
                        <w:tcPr>
                          <w:tcW w:w="1031" w:type="dxa"/>
                          <w:vAlign w:val="center"/>
                        </w:tcPr>
                        <w:p w14:paraId="4B159264" w14:textId="77777777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2947" w:type="dxa"/>
                          <w:vAlign w:val="center"/>
                        </w:tcPr>
                        <w:p w14:paraId="159DD6BB" w14:textId="6AF9EA5F" w:rsidR="00267AEC" w:rsidRDefault="00267AEC" w:rsidP="00267A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</w:tbl>
                  <w:p w14:paraId="2DB62F6A" w14:textId="77777777" w:rsidR="003D36E3" w:rsidRPr="005F6B08" w:rsidRDefault="003D36E3" w:rsidP="003D36E3">
                    <w:pPr>
                      <w:spacing w:line="240" w:lineRule="auto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CB598" w14:textId="77777777" w:rsidR="00910130" w:rsidRDefault="00910130" w:rsidP="005F6B08">
      <w:pPr>
        <w:spacing w:line="240" w:lineRule="auto"/>
      </w:pPr>
      <w:r>
        <w:separator/>
      </w:r>
    </w:p>
  </w:footnote>
  <w:footnote w:type="continuationSeparator" w:id="0">
    <w:p w14:paraId="2DE8217D" w14:textId="77777777" w:rsidR="00910130" w:rsidRDefault="00910130" w:rsidP="005F6B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8F2D" w14:textId="77777777" w:rsidR="003B035C" w:rsidRDefault="003D36E3" w:rsidP="005F6B08">
    <w:r w:rsidRPr="003D36E3"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11C16544" wp14:editId="4356AF2E">
          <wp:simplePos x="0" y="0"/>
          <wp:positionH relativeFrom="column">
            <wp:posOffset>3971925</wp:posOffset>
          </wp:positionH>
          <wp:positionV relativeFrom="paragraph">
            <wp:posOffset>-164465</wp:posOffset>
          </wp:positionV>
          <wp:extent cx="2108200" cy="704850"/>
          <wp:effectExtent l="0" t="0" r="6350" b="0"/>
          <wp:wrapNone/>
          <wp:docPr id="326" name="Resim 326" descr="C:\Users\TPD\AppData\Local\Microsoft\Windows\INetCache\Content.Word\TP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PD\AppData\Local\Microsoft\Windows\INetCache\Content.Word\TP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A5856A" w14:textId="77777777" w:rsidR="003B035C" w:rsidRDefault="003B035C" w:rsidP="005F6B08"/>
  <w:p w14:paraId="48FC2C11" w14:textId="77777777" w:rsidR="005F6B08" w:rsidRDefault="005F6B08" w:rsidP="005F6B08"/>
  <w:p w14:paraId="0D336BFC" w14:textId="77777777" w:rsidR="005F6B08" w:rsidRDefault="005F6B0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23EC"/>
    <w:multiLevelType w:val="hybridMultilevel"/>
    <w:tmpl w:val="1008657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597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F6"/>
    <w:rsid w:val="0002540D"/>
    <w:rsid w:val="00042704"/>
    <w:rsid w:val="000469EE"/>
    <w:rsid w:val="000A0972"/>
    <w:rsid w:val="000B37B5"/>
    <w:rsid w:val="000C5886"/>
    <w:rsid w:val="000D22BD"/>
    <w:rsid w:val="000D2CB6"/>
    <w:rsid w:val="000E6806"/>
    <w:rsid w:val="000E701C"/>
    <w:rsid w:val="000E7927"/>
    <w:rsid w:val="0012285E"/>
    <w:rsid w:val="00162AF6"/>
    <w:rsid w:val="001830E3"/>
    <w:rsid w:val="001837A4"/>
    <w:rsid w:val="00193DE8"/>
    <w:rsid w:val="001A5F3D"/>
    <w:rsid w:val="001F39AE"/>
    <w:rsid w:val="00267AEC"/>
    <w:rsid w:val="00273657"/>
    <w:rsid w:val="0028694C"/>
    <w:rsid w:val="002F6E8D"/>
    <w:rsid w:val="003244C8"/>
    <w:rsid w:val="00353B35"/>
    <w:rsid w:val="0037702B"/>
    <w:rsid w:val="003B035C"/>
    <w:rsid w:val="003C2079"/>
    <w:rsid w:val="003C5375"/>
    <w:rsid w:val="003C7D57"/>
    <w:rsid w:val="003D2DCC"/>
    <w:rsid w:val="003D36E3"/>
    <w:rsid w:val="00453044"/>
    <w:rsid w:val="004B4A9A"/>
    <w:rsid w:val="004E6BF6"/>
    <w:rsid w:val="004F25A4"/>
    <w:rsid w:val="0052405C"/>
    <w:rsid w:val="005437EC"/>
    <w:rsid w:val="00595835"/>
    <w:rsid w:val="005A0892"/>
    <w:rsid w:val="005B59D7"/>
    <w:rsid w:val="005E5CC7"/>
    <w:rsid w:val="005F4A35"/>
    <w:rsid w:val="005F6423"/>
    <w:rsid w:val="005F6B08"/>
    <w:rsid w:val="00621F5B"/>
    <w:rsid w:val="00634E89"/>
    <w:rsid w:val="00661645"/>
    <w:rsid w:val="00666819"/>
    <w:rsid w:val="006A35E5"/>
    <w:rsid w:val="006C6C87"/>
    <w:rsid w:val="006F434C"/>
    <w:rsid w:val="00701CC3"/>
    <w:rsid w:val="00704EC5"/>
    <w:rsid w:val="00767A45"/>
    <w:rsid w:val="007B018D"/>
    <w:rsid w:val="00865ABA"/>
    <w:rsid w:val="00900D35"/>
    <w:rsid w:val="00910130"/>
    <w:rsid w:val="009305B1"/>
    <w:rsid w:val="0093460C"/>
    <w:rsid w:val="009462EB"/>
    <w:rsid w:val="00956227"/>
    <w:rsid w:val="00975309"/>
    <w:rsid w:val="00991DA5"/>
    <w:rsid w:val="009F35D0"/>
    <w:rsid w:val="009F6D81"/>
    <w:rsid w:val="00A17B17"/>
    <w:rsid w:val="00AE270A"/>
    <w:rsid w:val="00AF12A9"/>
    <w:rsid w:val="00B21712"/>
    <w:rsid w:val="00B66492"/>
    <w:rsid w:val="00B83EDF"/>
    <w:rsid w:val="00B85E49"/>
    <w:rsid w:val="00BB0732"/>
    <w:rsid w:val="00BB1126"/>
    <w:rsid w:val="00BE7CEC"/>
    <w:rsid w:val="00BF12BD"/>
    <w:rsid w:val="00C40A08"/>
    <w:rsid w:val="00C47BBE"/>
    <w:rsid w:val="00C66D50"/>
    <w:rsid w:val="00C72448"/>
    <w:rsid w:val="00D03D55"/>
    <w:rsid w:val="00D258FA"/>
    <w:rsid w:val="00D72527"/>
    <w:rsid w:val="00DA1697"/>
    <w:rsid w:val="00E3259B"/>
    <w:rsid w:val="00E3397E"/>
    <w:rsid w:val="00E342B1"/>
    <w:rsid w:val="00E64A90"/>
    <w:rsid w:val="00EA327F"/>
    <w:rsid w:val="00EB7894"/>
    <w:rsid w:val="00F75BC8"/>
    <w:rsid w:val="00FC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148FC"/>
  <w15:docId w15:val="{448A57F2-FF30-45B0-AC48-B7382446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lavika Lt" w:eastAsiaTheme="minorHAnsi" w:hAnsi="Klavika Lt" w:cstheme="minorBidi"/>
        <w:sz w:val="22"/>
        <w:szCs w:val="22"/>
        <w:lang w:val="tr-TR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9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F6B08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5F6B0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6B08"/>
  </w:style>
  <w:style w:type="paragraph" w:styleId="AltBilgi">
    <w:name w:val="footer"/>
    <w:basedOn w:val="Normal"/>
    <w:link w:val="AltBilgiChar"/>
    <w:uiPriority w:val="99"/>
    <w:unhideWhenUsed/>
    <w:rsid w:val="005F6B0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6B08"/>
  </w:style>
  <w:style w:type="table" w:styleId="TabloKlavuzu">
    <w:name w:val="Table Grid"/>
    <w:basedOn w:val="NormalTablo"/>
    <w:uiPriority w:val="39"/>
    <w:rsid w:val="009562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736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365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B0732"/>
    <w:pPr>
      <w:autoSpaceDE w:val="0"/>
      <w:autoSpaceDN w:val="0"/>
      <w:adjustRightInd w:val="0"/>
      <w:spacing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A17B17"/>
    <w:pPr>
      <w:spacing w:after="160" w:line="259" w:lineRule="auto"/>
      <w:ind w:left="720"/>
      <w:contextualSpacing/>
    </w:pPr>
    <w:rPr>
      <w:rFonts w:asciiTheme="minorHAnsi" w:hAnsiTheme="minorHAns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9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0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L&#304;%20TABLOLAR\TPDTR0002%20Genel%20Merkez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D:\MALİ TABLOLAR\TPDTR0002 Genel Merkez.dotx</Template>
  <TotalTime>1</TotalTime>
  <Pages>5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</dc:creator>
  <cp:lastModifiedBy>Nazan tekin</cp:lastModifiedBy>
  <cp:revision>3</cp:revision>
  <cp:lastPrinted>2021-05-20T09:53:00Z</cp:lastPrinted>
  <dcterms:created xsi:type="dcterms:W3CDTF">2025-04-13T15:39:00Z</dcterms:created>
  <dcterms:modified xsi:type="dcterms:W3CDTF">2025-04-13T15:39:00Z</dcterms:modified>
</cp:coreProperties>
</file>