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4C09" w14:textId="77777777" w:rsidR="006169DE" w:rsidRDefault="006169DE" w:rsidP="006169DE">
      <w:pPr>
        <w:spacing w:before="100" w:beforeAutospacing="1" w:after="100" w:afterAutospacing="1" w:line="240" w:lineRule="auto"/>
        <w:jc w:val="center"/>
        <w:rPr>
          <w:rFonts w:ascii="Times New Roman" w:eastAsia="Times New Roman" w:hAnsi="Times New Roman" w:cs="Times New Roman"/>
          <w:b/>
          <w:bCs/>
          <w:kern w:val="0"/>
          <w:lang w:val="tr-TR"/>
          <w14:ligatures w14:val="none"/>
        </w:rPr>
      </w:pPr>
      <w:r w:rsidRPr="006169DE">
        <w:rPr>
          <w:rFonts w:ascii="Times New Roman" w:eastAsia="Times New Roman" w:hAnsi="Times New Roman" w:cs="Times New Roman"/>
          <w:b/>
          <w:bCs/>
          <w:kern w:val="0"/>
          <w:lang w:val="tr-TR"/>
          <w14:ligatures w14:val="none"/>
        </w:rPr>
        <w:t>TÜRK PSİKOLOGLAR DERNEĞİ</w:t>
      </w:r>
      <w:r>
        <w:rPr>
          <w:rFonts w:ascii="Times New Roman" w:eastAsia="Times New Roman" w:hAnsi="Times New Roman" w:cs="Times New Roman"/>
          <w:b/>
          <w:bCs/>
          <w:kern w:val="0"/>
          <w:lang w:val="tr-TR"/>
          <w14:ligatures w14:val="none"/>
        </w:rPr>
        <w:t xml:space="preserve">’NİN BELEDİYE YÖNETİMLERİ İÇİN HAZIRLADIĞI </w:t>
      </w:r>
      <w:r w:rsidRPr="006169DE">
        <w:rPr>
          <w:rFonts w:ascii="Times New Roman" w:eastAsia="Times New Roman" w:hAnsi="Times New Roman" w:cs="Times New Roman"/>
          <w:b/>
          <w:bCs/>
          <w:kern w:val="0"/>
          <w:lang w:val="tr-TR"/>
          <w14:ligatures w14:val="none"/>
        </w:rPr>
        <w:t>BİLGİLENDİRME RAPORU</w:t>
      </w:r>
      <w:r>
        <w:rPr>
          <w:rFonts w:ascii="Times New Roman" w:eastAsia="Times New Roman" w:hAnsi="Times New Roman" w:cs="Times New Roman"/>
          <w:b/>
          <w:bCs/>
          <w:kern w:val="0"/>
          <w:lang w:val="tr-TR"/>
          <w14:ligatures w14:val="none"/>
        </w:rPr>
        <w:t xml:space="preserve">: </w:t>
      </w:r>
    </w:p>
    <w:p w14:paraId="2DE8F3AD" w14:textId="40639024" w:rsidR="006169DE" w:rsidRPr="006169DE" w:rsidRDefault="006169DE" w:rsidP="006169DE">
      <w:pPr>
        <w:spacing w:before="100" w:beforeAutospacing="1" w:after="100" w:afterAutospacing="1" w:line="240" w:lineRule="auto"/>
        <w:jc w:val="center"/>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BELEDİYELERDE PSİKOLOGLARA NEDEN İHTİYA</w:t>
      </w:r>
      <w:r w:rsidR="00396D0C">
        <w:rPr>
          <w:rFonts w:ascii="Times New Roman" w:eastAsia="Times New Roman" w:hAnsi="Times New Roman" w:cs="Times New Roman"/>
          <w:b/>
          <w:bCs/>
          <w:kern w:val="0"/>
          <w:lang w:val="tr-TR"/>
          <w14:ligatures w14:val="none"/>
        </w:rPr>
        <w:t>Ç</w:t>
      </w:r>
      <w:r>
        <w:rPr>
          <w:rFonts w:ascii="Times New Roman" w:eastAsia="Times New Roman" w:hAnsi="Times New Roman" w:cs="Times New Roman"/>
          <w:b/>
          <w:bCs/>
          <w:kern w:val="0"/>
          <w:lang w:val="tr-TR"/>
          <w14:ligatures w14:val="none"/>
        </w:rPr>
        <w:t xml:space="preserve"> VAR?</w:t>
      </w:r>
    </w:p>
    <w:p w14:paraId="5CD90392" w14:textId="5558B1EE"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Konu:</w:t>
      </w:r>
      <w:r w:rsidRPr="006169DE">
        <w:rPr>
          <w:rFonts w:ascii="Times New Roman" w:eastAsia="Times New Roman" w:hAnsi="Times New Roman" w:cs="Times New Roman"/>
          <w:kern w:val="0"/>
          <w:lang w:val="tr-TR"/>
          <w14:ligatures w14:val="none"/>
        </w:rPr>
        <w:t xml:space="preserve"> Belediyeler İçin Psikoloji Biliminin Kamusal Hizmetlerdeki Rolü ve Uygulama Alanları</w:t>
      </w:r>
    </w:p>
    <w:p w14:paraId="0C6ADC12" w14:textId="7C23DBFB"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Değerli Belediye Yönetici ve Çalışanları,</w:t>
      </w:r>
    </w:p>
    <w:p w14:paraId="7A8964D2" w14:textId="2D9990CB"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 xml:space="preserve">Türk Psikologlar Derneği olarak, </w:t>
      </w:r>
      <w:r>
        <w:rPr>
          <w:rFonts w:ascii="Times New Roman" w:eastAsia="Times New Roman" w:hAnsi="Times New Roman" w:cs="Times New Roman"/>
          <w:kern w:val="0"/>
          <w:lang w:val="tr-TR"/>
          <w14:ligatures w14:val="none"/>
        </w:rPr>
        <w:t xml:space="preserve">belediyelerin </w:t>
      </w:r>
      <w:r w:rsidRPr="006169DE">
        <w:rPr>
          <w:rFonts w:ascii="Times New Roman" w:eastAsia="Times New Roman" w:hAnsi="Times New Roman" w:cs="Times New Roman"/>
          <w:kern w:val="0"/>
          <w:lang w:val="tr-TR"/>
          <w14:ligatures w14:val="none"/>
        </w:rPr>
        <w:t xml:space="preserve">ülkemizin dört bir yanında vatandaşlarımızın yaşam kalitesini artırmak için yürüttüğü </w:t>
      </w:r>
      <w:r>
        <w:rPr>
          <w:rFonts w:ascii="Times New Roman" w:eastAsia="Times New Roman" w:hAnsi="Times New Roman" w:cs="Times New Roman"/>
          <w:kern w:val="0"/>
          <w:lang w:val="tr-TR"/>
          <w14:ligatures w14:val="none"/>
        </w:rPr>
        <w:t>önemli</w:t>
      </w:r>
      <w:r w:rsidRPr="006169DE">
        <w:rPr>
          <w:rFonts w:ascii="Times New Roman" w:eastAsia="Times New Roman" w:hAnsi="Times New Roman" w:cs="Times New Roman"/>
          <w:kern w:val="0"/>
          <w:lang w:val="tr-TR"/>
          <w14:ligatures w14:val="none"/>
        </w:rPr>
        <w:t xml:space="preserve"> çalışmaları yakından takip etmekte ve takdirle karşılamaktayız. Belediyeler, halkla doğrudan temas halinde olan, toplumun nabzını en iyi tutan ve sorunlara yerinde çözüm üretme potansiyeli en yüksek olan kurumlardır. Bu önemli misyonunuzda, psikoloji biliminin modern ve kanıta dayalı uygulamalarının, hizmetlerinizin etkinliğini artıracağına ve vatandaş memnuniyetini en üst düzeye taşıyacağına inanıyoruz.</w:t>
      </w:r>
    </w:p>
    <w:p w14:paraId="03EDB4AB" w14:textId="176A15B5"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 xml:space="preserve">Psikoloji, ülkemizde yaygın kanının aksine, sadece bireysel ruhsal sorunların tedavisi ile sınırlı bir alan değildir. Modern dünyada psikoloji; </w:t>
      </w:r>
      <w:r w:rsidRPr="006169DE">
        <w:rPr>
          <w:rFonts w:ascii="Times New Roman" w:eastAsia="Times New Roman" w:hAnsi="Times New Roman" w:cs="Times New Roman"/>
          <w:b/>
          <w:bCs/>
          <w:kern w:val="0"/>
          <w:lang w:val="tr-TR"/>
          <w14:ligatures w14:val="none"/>
        </w:rPr>
        <w:t>toplumsal sorunları önleyen, yaşam alanlarını iyileştiren, kamu politikalarını insan odaklı hale getiren ve toplumsal uyumu güçlendiren bir planlama ve uygulama bilimidir.</w:t>
      </w:r>
      <w:r w:rsidRPr="006169DE">
        <w:rPr>
          <w:rFonts w:ascii="Times New Roman" w:eastAsia="Times New Roman" w:hAnsi="Times New Roman" w:cs="Times New Roman"/>
          <w:kern w:val="0"/>
          <w:lang w:val="tr-TR"/>
          <w14:ligatures w14:val="none"/>
        </w:rPr>
        <w:t xml:space="preserve"> Bu raporun amacı, belediyenizin hizmet alanlarına doğrudan katkı sunabilecek psikoloji uygulama alanlarını tanıtmak ve bu alanlarda psikologların kurumunuza nasıl değer katabileceğini somut, çarpıcı örneklerle açıklamaktır.</w:t>
      </w:r>
    </w:p>
    <w:p w14:paraId="5138B8A5" w14:textId="7777777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Psikologlar Belediyenize Hangi Alanlarda Katkı Sağlayabilir?</w:t>
      </w:r>
    </w:p>
    <w:p w14:paraId="08107872" w14:textId="395CBE95"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1. Daha Yaşanabilir Kentler: Fiziksel Mekânın Toplumsal Etkisi (Çevre Psikolojisi)</w:t>
      </w:r>
      <w:r w:rsidRPr="006169DE">
        <w:rPr>
          <w:rFonts w:ascii="Times New Roman" w:eastAsia="Times New Roman" w:hAnsi="Times New Roman" w:cs="Times New Roman"/>
          <w:kern w:val="0"/>
          <w:lang w:val="tr-TR"/>
          <w14:ligatures w14:val="none"/>
        </w:rPr>
        <w:br/>
        <w:t>Belediyenizin İmar, Park ve Bahçeler, Fen İşleri gibi birimleri tarafından tasarlanan fiziksel çevre, vatandaşların ruh sağlığını, güvenliğini ve sosyal ilişkilerini doğrudan etkiler.</w:t>
      </w:r>
      <w:r>
        <w:rPr>
          <w:rFonts w:ascii="Times New Roman" w:eastAsia="Times New Roman" w:hAnsi="Times New Roman" w:cs="Times New Roman"/>
          <w:kern w:val="0"/>
          <w:lang w:val="tr-TR"/>
          <w14:ligatures w14:val="none"/>
        </w:rPr>
        <w:t xml:space="preserve"> Çevre psikolojisi araştırmaları çevrenin özellikle o bölgede yaşayan insanların ihtiyaçlarına göre düzenlenmesinde hizmet verir. </w:t>
      </w:r>
    </w:p>
    <w:p w14:paraId="7AE97378" w14:textId="3FBA0DD2" w:rsidR="006169DE" w:rsidRPr="006169DE" w:rsidRDefault="00A3581F" w:rsidP="006169DE">
      <w:pPr>
        <w:numPr>
          <w:ilvl w:val="0"/>
          <w:numId w:val="1"/>
        </w:numPr>
        <w:spacing w:before="100" w:beforeAutospacing="1" w:after="100" w:afterAutospacing="1" w:line="240" w:lineRule="auto"/>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Psikoloğun Bakış Açısını Sunan</w:t>
      </w:r>
      <w:r w:rsidR="006169DE" w:rsidRPr="006169DE">
        <w:rPr>
          <w:rFonts w:ascii="Times New Roman" w:eastAsia="Times New Roman" w:hAnsi="Times New Roman" w:cs="Times New Roman"/>
          <w:b/>
          <w:bCs/>
          <w:kern w:val="0"/>
          <w:lang w:val="tr-TR"/>
          <w14:ligatures w14:val="none"/>
        </w:rPr>
        <w:t xml:space="preserve"> Somut Örnek:</w:t>
      </w:r>
      <w:r w:rsidR="006169DE" w:rsidRPr="006169DE">
        <w:rPr>
          <w:rFonts w:ascii="Times New Roman" w:eastAsia="Times New Roman" w:hAnsi="Times New Roman" w:cs="Times New Roman"/>
          <w:kern w:val="0"/>
          <w:lang w:val="tr-TR"/>
          <w14:ligatures w14:val="none"/>
        </w:rPr>
        <w:br/>
        <w:t>Bir mahalle parkında suç oranının arttığını</w:t>
      </w:r>
      <w:r w:rsidR="006169DE">
        <w:rPr>
          <w:rFonts w:ascii="Times New Roman" w:eastAsia="Times New Roman" w:hAnsi="Times New Roman" w:cs="Times New Roman"/>
          <w:kern w:val="0"/>
          <w:lang w:val="tr-TR"/>
          <w14:ligatures w14:val="none"/>
        </w:rPr>
        <w:t>, özellikle gençlerin bu parkta suçla tanıştığını</w:t>
      </w:r>
      <w:r w:rsidR="006169DE" w:rsidRPr="006169DE">
        <w:rPr>
          <w:rFonts w:ascii="Times New Roman" w:eastAsia="Times New Roman" w:hAnsi="Times New Roman" w:cs="Times New Roman"/>
          <w:kern w:val="0"/>
          <w:lang w:val="tr-TR"/>
          <w14:ligatures w14:val="none"/>
        </w:rPr>
        <w:t xml:space="preserve"> düşünelim.</w:t>
      </w:r>
    </w:p>
    <w:p w14:paraId="68FFBC6D" w14:textId="77777777" w:rsidR="006169DE" w:rsidRPr="006169DE" w:rsidRDefault="006169DE" w:rsidP="006169DE">
      <w:pPr>
        <w:numPr>
          <w:ilvl w:val="1"/>
          <w:numId w:val="1"/>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Standart Yaklaşım:</w:t>
      </w:r>
      <w:r w:rsidRPr="006169DE">
        <w:rPr>
          <w:rFonts w:ascii="Times New Roman" w:eastAsia="Times New Roman" w:hAnsi="Times New Roman" w:cs="Times New Roman"/>
          <w:kern w:val="0"/>
          <w:lang w:val="tr-TR"/>
          <w14:ligatures w14:val="none"/>
        </w:rPr>
        <w:t xml:space="preserve"> Genellikle çözüm olarak parkın aydınlatmasını artırmak, polis devriyelerini sıklaştırmak veya en son çare olarak parkı kapatmak düşünülür. Bu yaklaşımlar sorunun semptomlarını bastırır ama kök nedenini çözmez.</w:t>
      </w:r>
    </w:p>
    <w:p w14:paraId="35EC88ED" w14:textId="281585B8" w:rsidR="006169DE" w:rsidRPr="006169DE" w:rsidRDefault="006169DE" w:rsidP="006169DE">
      <w:pPr>
        <w:numPr>
          <w:ilvl w:val="1"/>
          <w:numId w:val="1"/>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Psikoloğun Yaklaşımı:</w:t>
      </w:r>
      <w:r w:rsidRPr="006169DE">
        <w:rPr>
          <w:rFonts w:ascii="Times New Roman" w:eastAsia="Times New Roman" w:hAnsi="Times New Roman" w:cs="Times New Roman"/>
          <w:kern w:val="0"/>
          <w:lang w:val="tr-TR"/>
          <w14:ligatures w14:val="none"/>
        </w:rPr>
        <w:t xml:space="preserve"> Bir </w:t>
      </w:r>
      <w:r>
        <w:rPr>
          <w:rFonts w:ascii="Times New Roman" w:eastAsia="Times New Roman" w:hAnsi="Times New Roman" w:cs="Times New Roman"/>
          <w:b/>
          <w:bCs/>
          <w:kern w:val="0"/>
          <w:lang w:val="tr-TR"/>
          <w14:ligatures w14:val="none"/>
        </w:rPr>
        <w:t>psikolog</w:t>
      </w:r>
      <w:r w:rsidRPr="006169DE">
        <w:rPr>
          <w:rFonts w:ascii="Times New Roman" w:eastAsia="Times New Roman" w:hAnsi="Times New Roman" w:cs="Times New Roman"/>
          <w:kern w:val="0"/>
          <w:lang w:val="tr-TR"/>
          <w14:ligatures w14:val="none"/>
        </w:rPr>
        <w:t xml:space="preserve"> ise "Neden bu park suç üretiyor?" sorusunu sorar. Parkı kimlerin, hangi amaçla kullandığını, hangi köşelerin "kör nokta" olduğunu, hangi grupların (gençler, yaşlılar, kadınlar) parkta kendilerini dışlanmış hissettiğini analiz eder. Belki de gençler için parkta sosyalleşebilecekleri bir alan yoktur ve bu boşluk, riskli davranışlara zemin hazırlamaktadır. </w:t>
      </w:r>
      <w:r>
        <w:rPr>
          <w:rFonts w:ascii="Times New Roman" w:eastAsia="Times New Roman" w:hAnsi="Times New Roman" w:cs="Times New Roman"/>
          <w:kern w:val="0"/>
          <w:lang w:val="tr-TR"/>
          <w14:ligatures w14:val="none"/>
        </w:rPr>
        <w:t xml:space="preserve">Gençler arkadaşlık kurmak, bir sosyal grup içinde kendilerini değerli kılmak veya sadece eğlenmek için yaşıtlarına uyum sağlayabilirler ve parkta bu ihtiyaçları karşılayabilecek uygun araçlar yoksa suç davranışlarının ihtimali artar. </w:t>
      </w:r>
      <w:r w:rsidRPr="006169DE">
        <w:rPr>
          <w:rFonts w:ascii="Times New Roman" w:eastAsia="Times New Roman" w:hAnsi="Times New Roman" w:cs="Times New Roman"/>
          <w:kern w:val="0"/>
          <w:lang w:val="tr-TR"/>
          <w14:ligatures w14:val="none"/>
        </w:rPr>
        <w:t xml:space="preserve">Psikolog, bu teşhisin ardından, o parka gençlerin ilgisini çekecek </w:t>
      </w:r>
      <w:r>
        <w:rPr>
          <w:rFonts w:ascii="Times New Roman" w:eastAsia="Times New Roman" w:hAnsi="Times New Roman" w:cs="Times New Roman"/>
          <w:kern w:val="0"/>
          <w:lang w:val="tr-TR"/>
          <w14:ligatures w14:val="none"/>
        </w:rPr>
        <w:t xml:space="preserve">aktivitelere dair gözlem ve </w:t>
      </w:r>
      <w:r>
        <w:rPr>
          <w:rFonts w:ascii="Times New Roman" w:eastAsia="Times New Roman" w:hAnsi="Times New Roman" w:cs="Times New Roman"/>
          <w:kern w:val="0"/>
          <w:lang w:val="tr-TR"/>
          <w14:ligatures w14:val="none"/>
        </w:rPr>
        <w:lastRenderedPageBreak/>
        <w:t xml:space="preserve">görüşmeler yapar. Bu </w:t>
      </w:r>
      <w:r w:rsidR="00A3581F">
        <w:rPr>
          <w:rFonts w:ascii="Times New Roman" w:eastAsia="Times New Roman" w:hAnsi="Times New Roman" w:cs="Times New Roman"/>
          <w:kern w:val="0"/>
          <w:lang w:val="tr-TR"/>
          <w14:ligatures w14:val="none"/>
        </w:rPr>
        <w:t xml:space="preserve">incelemelere göre </w:t>
      </w:r>
      <w:r w:rsidRPr="006169DE">
        <w:rPr>
          <w:rFonts w:ascii="Times New Roman" w:eastAsia="Times New Roman" w:hAnsi="Times New Roman" w:cs="Times New Roman"/>
          <w:b/>
          <w:bCs/>
          <w:kern w:val="0"/>
          <w:lang w:val="tr-TR"/>
          <w14:ligatures w14:val="none"/>
        </w:rPr>
        <w:t>basketbol sahası veya grafiti yapabilecekleri bir duvar</w:t>
      </w:r>
      <w:r w:rsidRPr="006169DE">
        <w:rPr>
          <w:rFonts w:ascii="Times New Roman" w:eastAsia="Times New Roman" w:hAnsi="Times New Roman" w:cs="Times New Roman"/>
          <w:kern w:val="0"/>
          <w:lang w:val="tr-TR"/>
          <w14:ligatures w14:val="none"/>
        </w:rPr>
        <w:t xml:space="preserve"> gibi bir "pozitif </w:t>
      </w:r>
      <w:r w:rsidR="00A3581F">
        <w:rPr>
          <w:rFonts w:ascii="Times New Roman" w:eastAsia="Times New Roman" w:hAnsi="Times New Roman" w:cs="Times New Roman"/>
          <w:kern w:val="0"/>
          <w:lang w:val="tr-TR"/>
          <w14:ligatures w14:val="none"/>
        </w:rPr>
        <w:t>etkinlik</w:t>
      </w:r>
      <w:r w:rsidRPr="006169DE">
        <w:rPr>
          <w:rFonts w:ascii="Times New Roman" w:eastAsia="Times New Roman" w:hAnsi="Times New Roman" w:cs="Times New Roman"/>
          <w:kern w:val="0"/>
          <w:lang w:val="tr-TR"/>
          <w14:ligatures w14:val="none"/>
        </w:rPr>
        <w:t xml:space="preserve"> alanı" tasarlanmasını önerir. Böylece </w:t>
      </w:r>
      <w:r w:rsidR="00A3581F" w:rsidRPr="006169DE">
        <w:rPr>
          <w:rFonts w:ascii="Times New Roman" w:eastAsia="Times New Roman" w:hAnsi="Times New Roman" w:cs="Times New Roman"/>
          <w:kern w:val="0"/>
          <w:lang w:val="tr-TR"/>
          <w14:ligatures w14:val="none"/>
        </w:rPr>
        <w:t>mekân</w:t>
      </w:r>
      <w:r w:rsidRPr="006169DE">
        <w:rPr>
          <w:rFonts w:ascii="Times New Roman" w:eastAsia="Times New Roman" w:hAnsi="Times New Roman" w:cs="Times New Roman"/>
          <w:kern w:val="0"/>
          <w:lang w:val="tr-TR"/>
          <w14:ligatures w14:val="none"/>
        </w:rPr>
        <w:t xml:space="preserve">, negatif bir yerden pozitif bir kimliğe bürünür. Park, sadece "daha güvenli" hale gelmez, aynı zamanda "daha canlı" ve "herkes için" bir alana dönüşür. </w:t>
      </w:r>
      <w:r w:rsidRPr="006169DE">
        <w:rPr>
          <w:rFonts w:ascii="Times New Roman" w:eastAsia="Times New Roman" w:hAnsi="Times New Roman" w:cs="Times New Roman"/>
          <w:b/>
          <w:bCs/>
          <w:kern w:val="0"/>
          <w:lang w:val="tr-TR"/>
          <w14:ligatures w14:val="none"/>
        </w:rPr>
        <w:t xml:space="preserve">Psikolog, </w:t>
      </w:r>
      <w:r w:rsidR="00A3581F" w:rsidRPr="006169DE">
        <w:rPr>
          <w:rFonts w:ascii="Times New Roman" w:eastAsia="Times New Roman" w:hAnsi="Times New Roman" w:cs="Times New Roman"/>
          <w:b/>
          <w:bCs/>
          <w:kern w:val="0"/>
          <w:lang w:val="tr-TR"/>
          <w14:ligatures w14:val="none"/>
        </w:rPr>
        <w:t>mekânı</w:t>
      </w:r>
      <w:r w:rsidRPr="006169DE">
        <w:rPr>
          <w:rFonts w:ascii="Times New Roman" w:eastAsia="Times New Roman" w:hAnsi="Times New Roman" w:cs="Times New Roman"/>
          <w:b/>
          <w:bCs/>
          <w:kern w:val="0"/>
          <w:lang w:val="tr-TR"/>
          <w14:ligatures w14:val="none"/>
        </w:rPr>
        <w:t xml:space="preserve"> cezalandırmaz, iyileştirir.</w:t>
      </w:r>
    </w:p>
    <w:p w14:paraId="4E4DB215" w14:textId="15E40CE5"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2. Geleceğe Yatırım: Çocuk, Genç ve Aile Hizmetleri (Gelişim Psikolojisi</w:t>
      </w:r>
      <w:r w:rsidR="00A3581F">
        <w:rPr>
          <w:rFonts w:ascii="Times New Roman" w:eastAsia="Times New Roman" w:hAnsi="Times New Roman" w:cs="Times New Roman"/>
          <w:b/>
          <w:bCs/>
          <w:kern w:val="0"/>
          <w:lang w:val="tr-TR"/>
          <w14:ligatures w14:val="none"/>
        </w:rPr>
        <w:t xml:space="preserve"> ve Sosyal Psikoloji</w:t>
      </w:r>
      <w:r w:rsidRPr="006169DE">
        <w:rPr>
          <w:rFonts w:ascii="Times New Roman" w:eastAsia="Times New Roman" w:hAnsi="Times New Roman" w:cs="Times New Roman"/>
          <w:b/>
          <w:bCs/>
          <w:kern w:val="0"/>
          <w:lang w:val="tr-TR"/>
          <w14:ligatures w14:val="none"/>
        </w:rPr>
        <w:t>)</w:t>
      </w:r>
      <w:r w:rsidRPr="006169DE">
        <w:rPr>
          <w:rFonts w:ascii="Times New Roman" w:eastAsia="Times New Roman" w:hAnsi="Times New Roman" w:cs="Times New Roman"/>
          <w:kern w:val="0"/>
          <w:lang w:val="tr-TR"/>
          <w14:ligatures w14:val="none"/>
        </w:rPr>
        <w:br/>
        <w:t xml:space="preserve">Sağlıklı bir toplumun temeli, sağlıklı çocuk ve ailelerdir. Belediyenizin bu alandaki hizmetleri, psikologların </w:t>
      </w:r>
      <w:r w:rsidR="00A3581F">
        <w:rPr>
          <w:rFonts w:ascii="Times New Roman" w:eastAsia="Times New Roman" w:hAnsi="Times New Roman" w:cs="Times New Roman"/>
          <w:kern w:val="0"/>
          <w:lang w:val="tr-TR"/>
          <w14:ligatures w14:val="none"/>
        </w:rPr>
        <w:t>bakış açısıyla</w:t>
      </w:r>
      <w:r w:rsidRPr="006169DE">
        <w:rPr>
          <w:rFonts w:ascii="Times New Roman" w:eastAsia="Times New Roman" w:hAnsi="Times New Roman" w:cs="Times New Roman"/>
          <w:kern w:val="0"/>
          <w:lang w:val="tr-TR"/>
          <w14:ligatures w14:val="none"/>
        </w:rPr>
        <w:t xml:space="preserve"> çok daha etkili hale gelebilir.</w:t>
      </w:r>
    </w:p>
    <w:p w14:paraId="15B59C22" w14:textId="3C720418" w:rsidR="006169DE" w:rsidRPr="006169DE" w:rsidRDefault="00A3581F" w:rsidP="006169DE">
      <w:pPr>
        <w:numPr>
          <w:ilvl w:val="0"/>
          <w:numId w:val="2"/>
        </w:numPr>
        <w:spacing w:before="100" w:beforeAutospacing="1" w:after="100" w:afterAutospacing="1" w:line="240" w:lineRule="auto"/>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Psikoloğun Bakış Açısını Sunan</w:t>
      </w:r>
      <w:r w:rsidRPr="006169DE">
        <w:rPr>
          <w:rFonts w:ascii="Times New Roman" w:eastAsia="Times New Roman" w:hAnsi="Times New Roman" w:cs="Times New Roman"/>
          <w:b/>
          <w:bCs/>
          <w:kern w:val="0"/>
          <w:lang w:val="tr-TR"/>
          <w14:ligatures w14:val="none"/>
        </w:rPr>
        <w:t xml:space="preserve"> </w:t>
      </w:r>
      <w:r w:rsidR="006169DE" w:rsidRPr="006169DE">
        <w:rPr>
          <w:rFonts w:ascii="Times New Roman" w:eastAsia="Times New Roman" w:hAnsi="Times New Roman" w:cs="Times New Roman"/>
          <w:b/>
          <w:bCs/>
          <w:kern w:val="0"/>
          <w:lang w:val="tr-TR"/>
          <w14:ligatures w14:val="none"/>
        </w:rPr>
        <w:t>Somut Örnek:</w:t>
      </w:r>
      <w:r w:rsidR="006169DE" w:rsidRPr="006169DE">
        <w:rPr>
          <w:rFonts w:ascii="Times New Roman" w:eastAsia="Times New Roman" w:hAnsi="Times New Roman" w:cs="Times New Roman"/>
          <w:kern w:val="0"/>
          <w:lang w:val="tr-TR"/>
          <w14:ligatures w14:val="none"/>
        </w:rPr>
        <w:br/>
        <w:t>Belediyeniz yeni bir çocuk oyun parkı projesi yürütüyor.</w:t>
      </w:r>
    </w:p>
    <w:p w14:paraId="73338948" w14:textId="77777777" w:rsidR="006169DE" w:rsidRPr="006169DE" w:rsidRDefault="006169DE" w:rsidP="006169DE">
      <w:pPr>
        <w:numPr>
          <w:ilvl w:val="1"/>
          <w:numId w:val="2"/>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Standart Yaklaşım:</w:t>
      </w:r>
      <w:r w:rsidRPr="006169DE">
        <w:rPr>
          <w:rFonts w:ascii="Times New Roman" w:eastAsia="Times New Roman" w:hAnsi="Times New Roman" w:cs="Times New Roman"/>
          <w:kern w:val="0"/>
          <w:lang w:val="tr-TR"/>
          <w14:ligatures w14:val="none"/>
        </w:rPr>
        <w:t xml:space="preserve"> Bir mühendis veya peyzaj mimarı, estetik ve güvenlik standartlarına uygun bir kaydırak, salıncak ve tahterevalli yerleştirebilir.</w:t>
      </w:r>
    </w:p>
    <w:p w14:paraId="1B26938F" w14:textId="594EE43F" w:rsidR="006169DE" w:rsidRPr="006169DE" w:rsidRDefault="006169DE" w:rsidP="006169DE">
      <w:pPr>
        <w:numPr>
          <w:ilvl w:val="1"/>
          <w:numId w:val="2"/>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Psikoloğun Yaklaşımı:</w:t>
      </w:r>
      <w:r w:rsidRPr="006169DE">
        <w:rPr>
          <w:rFonts w:ascii="Times New Roman" w:eastAsia="Times New Roman" w:hAnsi="Times New Roman" w:cs="Times New Roman"/>
          <w:kern w:val="0"/>
          <w:lang w:val="tr-TR"/>
          <w14:ligatures w14:val="none"/>
        </w:rPr>
        <w:t xml:space="preserve"> Bir </w:t>
      </w:r>
      <w:r w:rsidRPr="006169DE">
        <w:rPr>
          <w:rFonts w:ascii="Times New Roman" w:eastAsia="Times New Roman" w:hAnsi="Times New Roman" w:cs="Times New Roman"/>
          <w:b/>
          <w:bCs/>
          <w:kern w:val="0"/>
          <w:lang w:val="tr-TR"/>
          <w14:ligatures w14:val="none"/>
        </w:rPr>
        <w:t>Psikolo</w:t>
      </w:r>
      <w:r w:rsidR="00A3581F">
        <w:rPr>
          <w:rFonts w:ascii="Times New Roman" w:eastAsia="Times New Roman" w:hAnsi="Times New Roman" w:cs="Times New Roman"/>
          <w:b/>
          <w:bCs/>
          <w:kern w:val="0"/>
          <w:lang w:val="tr-TR"/>
          <w14:ligatures w14:val="none"/>
        </w:rPr>
        <w:t>g</w:t>
      </w:r>
      <w:r w:rsidRPr="006169DE">
        <w:rPr>
          <w:rFonts w:ascii="Times New Roman" w:eastAsia="Times New Roman" w:hAnsi="Times New Roman" w:cs="Times New Roman"/>
          <w:kern w:val="0"/>
          <w:lang w:val="tr-TR"/>
          <w14:ligatures w14:val="none"/>
        </w:rPr>
        <w:t xml:space="preserve">, oyun parkını bir "açık hava gelişim laboratuvarı" olarak görür. "Bu park, çocukların problem çözme, risk alma, iş birliği yapma ve sosyal becerilerini nasıl destekler?" diye sorar. Tek başına oynanan oyuncaklar yerine, </w:t>
      </w:r>
      <w:r w:rsidRPr="006169DE">
        <w:rPr>
          <w:rFonts w:ascii="Times New Roman" w:eastAsia="Times New Roman" w:hAnsi="Times New Roman" w:cs="Times New Roman"/>
          <w:b/>
          <w:bCs/>
          <w:kern w:val="0"/>
          <w:lang w:val="tr-TR"/>
          <w14:ligatures w14:val="none"/>
        </w:rPr>
        <w:t>birkaç çocuğun birlikte çalışmasını gerektiren tırmanma ağları</w:t>
      </w:r>
      <w:r w:rsidRPr="006169DE">
        <w:rPr>
          <w:rFonts w:ascii="Times New Roman" w:eastAsia="Times New Roman" w:hAnsi="Times New Roman" w:cs="Times New Roman"/>
          <w:kern w:val="0"/>
          <w:lang w:val="tr-TR"/>
          <w14:ligatures w14:val="none"/>
        </w:rPr>
        <w:t xml:space="preserve"> veya farklı dokulara sahip zeminler gibi çocukların duyusal ve bilişsel gelişimini tetikleyen unsurlar önerir.</w:t>
      </w:r>
      <w:r w:rsidR="00A3581F">
        <w:rPr>
          <w:rFonts w:ascii="Times New Roman" w:eastAsia="Times New Roman" w:hAnsi="Times New Roman" w:cs="Times New Roman"/>
          <w:kern w:val="0"/>
          <w:lang w:val="tr-TR"/>
          <w14:ligatures w14:val="none"/>
        </w:rPr>
        <w:t xml:space="preserve"> Örneğin beyaz boyayla zemine çizilmiş bir sek sek oyununun sadece çocukları değil, çocuk-ebeveyn ilişkisini güçlendireceğini ve hatta yetişkinler için de geçip giderken sek sek yapmaktan kendilerini alıkoyamayacakları bir pozitif deneyim alanı olacağını öngörürler. Bunlar oldukça ekonomik oyun araçlarıdır, ama psikologlar en basit araçları bile çocukların gelişime hizmet verebilecek şekilde kullanabilir. </w:t>
      </w:r>
    </w:p>
    <w:p w14:paraId="31F786ED" w14:textId="5754D4C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3. Güçlü ve Dayanıklı Bir Toplum İnşası: Sosyal Hizmetler ve Toplumsal Uyum</w:t>
      </w:r>
      <w:r w:rsidR="00A3581F">
        <w:rPr>
          <w:rFonts w:ascii="Times New Roman" w:eastAsia="Times New Roman" w:hAnsi="Times New Roman" w:cs="Times New Roman"/>
          <w:b/>
          <w:bCs/>
          <w:kern w:val="0"/>
          <w:lang w:val="tr-TR"/>
          <w14:ligatures w14:val="none"/>
        </w:rPr>
        <w:t xml:space="preserve"> (Sosyal Psikoloji ve Yoksulluk Psikolojisi)</w:t>
      </w:r>
      <w:r w:rsidRPr="006169DE">
        <w:rPr>
          <w:rFonts w:ascii="Times New Roman" w:eastAsia="Times New Roman" w:hAnsi="Times New Roman" w:cs="Times New Roman"/>
          <w:kern w:val="0"/>
          <w:lang w:val="tr-TR"/>
          <w14:ligatures w14:val="none"/>
        </w:rPr>
        <w:br/>
        <w:t>Belediyeler, toplumun en kırılgan kesimlerine ulaşan kurumlardır. Psikologlar, bu hizmetlerin "yardım" olmaktan çıkıp "güçlendirme" aracına dönüşmesini sağlar.</w:t>
      </w:r>
    </w:p>
    <w:p w14:paraId="000011DC" w14:textId="2522DAC4" w:rsidR="006169DE" w:rsidRPr="006169DE" w:rsidRDefault="00A3581F" w:rsidP="006169DE">
      <w:pPr>
        <w:numPr>
          <w:ilvl w:val="0"/>
          <w:numId w:val="3"/>
        </w:numPr>
        <w:spacing w:before="100" w:beforeAutospacing="1" w:after="100" w:afterAutospacing="1" w:line="240" w:lineRule="auto"/>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Psikoloğun Bakış Açısını Sunan</w:t>
      </w:r>
      <w:r w:rsidRPr="006169DE">
        <w:rPr>
          <w:rFonts w:ascii="Times New Roman" w:eastAsia="Times New Roman" w:hAnsi="Times New Roman" w:cs="Times New Roman"/>
          <w:b/>
          <w:bCs/>
          <w:kern w:val="0"/>
          <w:lang w:val="tr-TR"/>
          <w14:ligatures w14:val="none"/>
        </w:rPr>
        <w:t xml:space="preserve"> </w:t>
      </w:r>
      <w:r w:rsidR="006169DE" w:rsidRPr="006169DE">
        <w:rPr>
          <w:rFonts w:ascii="Times New Roman" w:eastAsia="Times New Roman" w:hAnsi="Times New Roman" w:cs="Times New Roman"/>
          <w:b/>
          <w:bCs/>
          <w:kern w:val="0"/>
          <w:lang w:val="tr-TR"/>
          <w14:ligatures w14:val="none"/>
        </w:rPr>
        <w:t>Somut Örnek:</w:t>
      </w:r>
      <w:r w:rsidR="006169DE" w:rsidRPr="006169DE">
        <w:rPr>
          <w:rFonts w:ascii="Times New Roman" w:eastAsia="Times New Roman" w:hAnsi="Times New Roman" w:cs="Times New Roman"/>
          <w:kern w:val="0"/>
          <w:lang w:val="tr-TR"/>
          <w14:ligatures w14:val="none"/>
        </w:rPr>
        <w:br/>
        <w:t>Belediyeniz, ihtiyaç sahibi ailelere sosyal yardım dağıtıyor.</w:t>
      </w:r>
    </w:p>
    <w:p w14:paraId="1DB9DDA5" w14:textId="74960DE5" w:rsidR="006169DE" w:rsidRPr="006169DE" w:rsidRDefault="006169DE" w:rsidP="006169DE">
      <w:pPr>
        <w:numPr>
          <w:ilvl w:val="1"/>
          <w:numId w:val="3"/>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Standart Yaklaşım:</w:t>
      </w:r>
      <w:r w:rsidRPr="006169DE">
        <w:rPr>
          <w:rFonts w:ascii="Times New Roman" w:eastAsia="Times New Roman" w:hAnsi="Times New Roman" w:cs="Times New Roman"/>
          <w:kern w:val="0"/>
          <w:lang w:val="tr-TR"/>
          <w14:ligatures w14:val="none"/>
        </w:rPr>
        <w:t xml:space="preserve"> </w:t>
      </w:r>
      <w:r w:rsidR="00A3581F">
        <w:rPr>
          <w:rFonts w:ascii="Times New Roman" w:eastAsia="Times New Roman" w:hAnsi="Times New Roman" w:cs="Times New Roman"/>
          <w:kern w:val="0"/>
          <w:lang w:val="tr-TR"/>
          <w14:ligatures w14:val="none"/>
        </w:rPr>
        <w:t>İlgili uzman ve çalışanlar</w:t>
      </w:r>
      <w:r w:rsidRPr="006169DE">
        <w:rPr>
          <w:rFonts w:ascii="Times New Roman" w:eastAsia="Times New Roman" w:hAnsi="Times New Roman" w:cs="Times New Roman"/>
          <w:kern w:val="0"/>
          <w:lang w:val="tr-TR"/>
          <w14:ligatures w14:val="none"/>
        </w:rPr>
        <w:t>, ailenin ekonomik durumunu tespit eder ve yardım paketini teslim eder. Bu</w:t>
      </w:r>
      <w:r w:rsidR="00A3581F">
        <w:rPr>
          <w:rFonts w:ascii="Times New Roman" w:eastAsia="Times New Roman" w:hAnsi="Times New Roman" w:cs="Times New Roman"/>
          <w:kern w:val="0"/>
          <w:lang w:val="tr-TR"/>
          <w14:ligatures w14:val="none"/>
        </w:rPr>
        <w:t xml:space="preserve"> ilişki biçimi</w:t>
      </w:r>
      <w:r w:rsidRPr="006169DE">
        <w:rPr>
          <w:rFonts w:ascii="Times New Roman" w:eastAsia="Times New Roman" w:hAnsi="Times New Roman" w:cs="Times New Roman"/>
          <w:kern w:val="0"/>
          <w:lang w:val="tr-TR"/>
          <w14:ligatures w14:val="none"/>
        </w:rPr>
        <w:t xml:space="preserve"> anlık ihtiyacı karşılar.</w:t>
      </w:r>
    </w:p>
    <w:p w14:paraId="7E78C9AC" w14:textId="4F88E229" w:rsidR="006169DE" w:rsidRPr="006169DE" w:rsidRDefault="006169DE" w:rsidP="006169DE">
      <w:pPr>
        <w:numPr>
          <w:ilvl w:val="1"/>
          <w:numId w:val="3"/>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Psikoloğun Yaklaşımı:</w:t>
      </w:r>
      <w:r w:rsidRPr="006169DE">
        <w:rPr>
          <w:rFonts w:ascii="Times New Roman" w:eastAsia="Times New Roman" w:hAnsi="Times New Roman" w:cs="Times New Roman"/>
          <w:kern w:val="0"/>
          <w:lang w:val="tr-TR"/>
          <w14:ligatures w14:val="none"/>
        </w:rPr>
        <w:t xml:space="preserve"> Bir </w:t>
      </w:r>
      <w:r w:rsidRPr="006169DE">
        <w:rPr>
          <w:rFonts w:ascii="Times New Roman" w:eastAsia="Times New Roman" w:hAnsi="Times New Roman" w:cs="Times New Roman"/>
          <w:b/>
          <w:bCs/>
          <w:kern w:val="0"/>
          <w:lang w:val="tr-TR"/>
          <w14:ligatures w14:val="none"/>
        </w:rPr>
        <w:t>Psikolo</w:t>
      </w:r>
      <w:r w:rsidR="00A3581F">
        <w:rPr>
          <w:rFonts w:ascii="Times New Roman" w:eastAsia="Times New Roman" w:hAnsi="Times New Roman" w:cs="Times New Roman"/>
          <w:b/>
          <w:bCs/>
          <w:kern w:val="0"/>
          <w:lang w:val="tr-TR"/>
          <w14:ligatures w14:val="none"/>
        </w:rPr>
        <w:t>g</w:t>
      </w:r>
      <w:r w:rsidRPr="006169DE">
        <w:rPr>
          <w:rFonts w:ascii="Times New Roman" w:eastAsia="Times New Roman" w:hAnsi="Times New Roman" w:cs="Times New Roman"/>
          <w:kern w:val="0"/>
          <w:lang w:val="tr-TR"/>
          <w14:ligatures w14:val="none"/>
        </w:rPr>
        <w:t>, yoksulluğun sürekli bir stres ve "kıtlık zihniyeti" yarattığını, bunun da insanların planlama ve karar verme gibi bilişsel yeteneklerin</w:t>
      </w:r>
      <w:r w:rsidR="00A3581F">
        <w:rPr>
          <w:rFonts w:ascii="Times New Roman" w:eastAsia="Times New Roman" w:hAnsi="Times New Roman" w:cs="Times New Roman"/>
          <w:kern w:val="0"/>
          <w:lang w:val="tr-TR"/>
          <w14:ligatures w14:val="none"/>
        </w:rPr>
        <w:t xml:space="preserve">den çaldığını </w:t>
      </w:r>
      <w:r w:rsidRPr="006169DE">
        <w:rPr>
          <w:rFonts w:ascii="Times New Roman" w:eastAsia="Times New Roman" w:hAnsi="Times New Roman" w:cs="Times New Roman"/>
          <w:kern w:val="0"/>
          <w:lang w:val="tr-TR"/>
          <w14:ligatures w14:val="none"/>
        </w:rPr>
        <w:t xml:space="preserve">bilir. Bu nedenle, karmaşık başvuru formlarını doldurmanın bile bu aileler için ne kadar büyük bir zihinsel yük olduğunu anlar. Çözüm olarak, </w:t>
      </w:r>
      <w:r w:rsidRPr="006169DE">
        <w:rPr>
          <w:rFonts w:ascii="Times New Roman" w:eastAsia="Times New Roman" w:hAnsi="Times New Roman" w:cs="Times New Roman"/>
          <w:b/>
          <w:bCs/>
          <w:kern w:val="0"/>
          <w:lang w:val="tr-TR"/>
          <w14:ligatures w14:val="none"/>
        </w:rPr>
        <w:t>başvuru formlarının sadeleştirilmesini, anlaşılır bir dille yeniden yazılmasını ve tek bir merkezden tüm yardımlara başvurulabilmesini</w:t>
      </w:r>
      <w:r w:rsidRPr="006169DE">
        <w:rPr>
          <w:rFonts w:ascii="Times New Roman" w:eastAsia="Times New Roman" w:hAnsi="Times New Roman" w:cs="Times New Roman"/>
          <w:kern w:val="0"/>
          <w:lang w:val="tr-TR"/>
          <w14:ligatures w14:val="none"/>
        </w:rPr>
        <w:t xml:space="preserve"> sağlayacak bir sistem önerir. Bu, yardım miktarını artırmadan, sadece psikolojik engelleri kaldırarak yardımın ihtiyaç sahibine ulaşmasını %100'e yakın artıran, düşük maliyetli ama yüksek etkili bir müdahaledir.</w:t>
      </w:r>
      <w:r w:rsidR="001678CD">
        <w:rPr>
          <w:rFonts w:ascii="Times New Roman" w:eastAsia="Times New Roman" w:hAnsi="Times New Roman" w:cs="Times New Roman"/>
          <w:kern w:val="0"/>
          <w:lang w:val="tr-TR"/>
          <w14:ligatures w14:val="none"/>
        </w:rPr>
        <w:t xml:space="preserve"> Psikologlar, yardım süreçlerinin başvuru aşamasından yardım sonrasına kadar tüm süreçleri kişilerin yaşadığı deneyim açısından değerlendirir. Psikologlar, yardımların gerçek amacına ulaşmasının garantisidir. </w:t>
      </w:r>
    </w:p>
    <w:p w14:paraId="7ADDC517" w14:textId="21E40A86"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4. Halk Sağlığının Korunması ve Geliştirilmesi</w:t>
      </w:r>
      <w:r w:rsidRPr="006169DE">
        <w:rPr>
          <w:rFonts w:ascii="Times New Roman" w:eastAsia="Times New Roman" w:hAnsi="Times New Roman" w:cs="Times New Roman"/>
          <w:kern w:val="0"/>
          <w:lang w:val="tr-TR"/>
          <w14:ligatures w14:val="none"/>
        </w:rPr>
        <w:br/>
        <w:t>Önleyici sağlık hizmetleri hem daha insancıl hem de daha ekonomiktir. Psikologlar, davranış değişikliği yaratarak halk sağlığını korumada kilit rol oynar.</w:t>
      </w:r>
      <w:r w:rsidR="001678CD">
        <w:rPr>
          <w:rFonts w:ascii="Times New Roman" w:eastAsia="Times New Roman" w:hAnsi="Times New Roman" w:cs="Times New Roman"/>
          <w:kern w:val="0"/>
          <w:lang w:val="tr-TR"/>
          <w14:ligatures w14:val="none"/>
        </w:rPr>
        <w:t xml:space="preserve"> Bir sağlık sorunu bir kez ortaya çıktıktan sonra kişi ve kurumların üstündeki yük, önlenmesine yönelik gösterilmesi gereken çabaya kıyasla her açıdan çok daha ağırdır. </w:t>
      </w:r>
    </w:p>
    <w:p w14:paraId="28DEFC11" w14:textId="11F0758D" w:rsidR="006169DE" w:rsidRPr="006169DE" w:rsidRDefault="001678CD" w:rsidP="006169DE">
      <w:pPr>
        <w:numPr>
          <w:ilvl w:val="0"/>
          <w:numId w:val="4"/>
        </w:numPr>
        <w:spacing w:before="100" w:beforeAutospacing="1" w:after="100" w:afterAutospacing="1" w:line="240" w:lineRule="auto"/>
        <w:rPr>
          <w:rFonts w:ascii="Times New Roman" w:eastAsia="Times New Roman" w:hAnsi="Times New Roman" w:cs="Times New Roman"/>
          <w:kern w:val="0"/>
          <w:lang w:val="tr-TR"/>
          <w14:ligatures w14:val="none"/>
        </w:rPr>
      </w:pPr>
      <w:r>
        <w:rPr>
          <w:rFonts w:ascii="Times New Roman" w:eastAsia="Times New Roman" w:hAnsi="Times New Roman" w:cs="Times New Roman"/>
          <w:b/>
          <w:bCs/>
          <w:kern w:val="0"/>
          <w:lang w:val="tr-TR"/>
          <w14:ligatures w14:val="none"/>
        </w:rPr>
        <w:t>Psikoloğun Bakış Açısını Sunan</w:t>
      </w:r>
      <w:r w:rsidRPr="006169DE">
        <w:rPr>
          <w:rFonts w:ascii="Times New Roman" w:eastAsia="Times New Roman" w:hAnsi="Times New Roman" w:cs="Times New Roman"/>
          <w:b/>
          <w:bCs/>
          <w:kern w:val="0"/>
          <w:lang w:val="tr-TR"/>
          <w14:ligatures w14:val="none"/>
        </w:rPr>
        <w:t xml:space="preserve"> </w:t>
      </w:r>
      <w:r w:rsidR="006169DE" w:rsidRPr="006169DE">
        <w:rPr>
          <w:rFonts w:ascii="Times New Roman" w:eastAsia="Times New Roman" w:hAnsi="Times New Roman" w:cs="Times New Roman"/>
          <w:b/>
          <w:bCs/>
          <w:kern w:val="0"/>
          <w:lang w:val="tr-TR"/>
          <w14:ligatures w14:val="none"/>
        </w:rPr>
        <w:t>Somut Örnek:</w:t>
      </w:r>
      <w:r w:rsidR="006169DE" w:rsidRPr="006169DE">
        <w:rPr>
          <w:rFonts w:ascii="Times New Roman" w:eastAsia="Times New Roman" w:hAnsi="Times New Roman" w:cs="Times New Roman"/>
          <w:kern w:val="0"/>
          <w:lang w:val="tr-TR"/>
          <w14:ligatures w14:val="none"/>
        </w:rPr>
        <w:br/>
        <w:t>Belediyeniz</w:t>
      </w:r>
      <w:r>
        <w:rPr>
          <w:rFonts w:ascii="Times New Roman" w:eastAsia="Times New Roman" w:hAnsi="Times New Roman" w:cs="Times New Roman"/>
          <w:kern w:val="0"/>
          <w:lang w:val="tr-TR"/>
          <w14:ligatures w14:val="none"/>
        </w:rPr>
        <w:t>in</w:t>
      </w:r>
      <w:r w:rsidR="006169DE" w:rsidRPr="006169DE">
        <w:rPr>
          <w:rFonts w:ascii="Times New Roman" w:eastAsia="Times New Roman" w:hAnsi="Times New Roman" w:cs="Times New Roman"/>
          <w:kern w:val="0"/>
          <w:lang w:val="tr-TR"/>
          <w14:ligatures w14:val="none"/>
        </w:rPr>
        <w:t xml:space="preserve">, vatandaşların spor tesislerini daha çok kullanmasını </w:t>
      </w:r>
      <w:r>
        <w:rPr>
          <w:rFonts w:ascii="Times New Roman" w:eastAsia="Times New Roman" w:hAnsi="Times New Roman" w:cs="Times New Roman"/>
          <w:kern w:val="0"/>
          <w:lang w:val="tr-TR"/>
          <w14:ligatures w14:val="none"/>
        </w:rPr>
        <w:t>arzu ettiğini varsayalım</w:t>
      </w:r>
      <w:r w:rsidR="006169DE" w:rsidRPr="006169DE">
        <w:rPr>
          <w:rFonts w:ascii="Times New Roman" w:eastAsia="Times New Roman" w:hAnsi="Times New Roman" w:cs="Times New Roman"/>
          <w:kern w:val="0"/>
          <w:lang w:val="tr-TR"/>
          <w14:ligatures w14:val="none"/>
        </w:rPr>
        <w:t>.</w:t>
      </w:r>
    </w:p>
    <w:p w14:paraId="0D78E3A2" w14:textId="77777777" w:rsidR="006169DE" w:rsidRPr="006169DE" w:rsidRDefault="006169DE" w:rsidP="006169DE">
      <w:pPr>
        <w:numPr>
          <w:ilvl w:val="1"/>
          <w:numId w:val="4"/>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Standart Yaklaşım:</w:t>
      </w:r>
      <w:r w:rsidRPr="006169DE">
        <w:rPr>
          <w:rFonts w:ascii="Times New Roman" w:eastAsia="Times New Roman" w:hAnsi="Times New Roman" w:cs="Times New Roman"/>
          <w:kern w:val="0"/>
          <w:lang w:val="tr-TR"/>
          <w14:ligatures w14:val="none"/>
        </w:rPr>
        <w:t xml:space="preserve"> Tesislerin tanıtımı için afişler asılır veya duyurular yapılır. Genellikle katılım istenen düzeyde olmaz.</w:t>
      </w:r>
    </w:p>
    <w:p w14:paraId="71C16DF4" w14:textId="0DD24936" w:rsidR="006169DE" w:rsidRPr="006169DE" w:rsidRDefault="006169DE" w:rsidP="006169DE">
      <w:pPr>
        <w:numPr>
          <w:ilvl w:val="1"/>
          <w:numId w:val="4"/>
        </w:num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i/>
          <w:iCs/>
          <w:kern w:val="0"/>
          <w:lang w:val="tr-TR"/>
          <w14:ligatures w14:val="none"/>
        </w:rPr>
        <w:t>Psikoloğun Yaklaşımı:</w:t>
      </w:r>
      <w:r w:rsidRPr="006169DE">
        <w:rPr>
          <w:rFonts w:ascii="Times New Roman" w:eastAsia="Times New Roman" w:hAnsi="Times New Roman" w:cs="Times New Roman"/>
          <w:kern w:val="0"/>
          <w:lang w:val="tr-TR"/>
          <w14:ligatures w14:val="none"/>
        </w:rPr>
        <w:t xml:space="preserve"> </w:t>
      </w:r>
      <w:r w:rsidRPr="006169DE">
        <w:rPr>
          <w:rFonts w:ascii="Times New Roman" w:eastAsia="Times New Roman" w:hAnsi="Times New Roman" w:cs="Times New Roman"/>
          <w:b/>
          <w:bCs/>
          <w:kern w:val="0"/>
          <w:lang w:val="tr-TR"/>
          <w14:ligatures w14:val="none"/>
        </w:rPr>
        <w:t>Egzersiz Psikolo</w:t>
      </w:r>
      <w:r w:rsidR="001678CD">
        <w:rPr>
          <w:rFonts w:ascii="Times New Roman" w:eastAsia="Times New Roman" w:hAnsi="Times New Roman" w:cs="Times New Roman"/>
          <w:b/>
          <w:bCs/>
          <w:kern w:val="0"/>
          <w:lang w:val="tr-TR"/>
          <w14:ligatures w14:val="none"/>
        </w:rPr>
        <w:t>jisi</w:t>
      </w:r>
      <w:r w:rsidRPr="006169DE">
        <w:rPr>
          <w:rFonts w:ascii="Times New Roman" w:eastAsia="Times New Roman" w:hAnsi="Times New Roman" w:cs="Times New Roman"/>
          <w:kern w:val="0"/>
          <w:lang w:val="tr-TR"/>
          <w14:ligatures w14:val="none"/>
        </w:rPr>
        <w:t xml:space="preserve">, insanların neden spor yapmadığını araştırır: Motivasyon eksikliği mi? Zaman bulamama mı? Başkalarının yanında spor yapmaktan çekinme mi? </w:t>
      </w:r>
      <w:r w:rsidR="001678CD">
        <w:rPr>
          <w:rFonts w:ascii="Times New Roman" w:eastAsia="Times New Roman" w:hAnsi="Times New Roman" w:cs="Times New Roman"/>
          <w:kern w:val="0"/>
          <w:lang w:val="tr-TR"/>
          <w14:ligatures w14:val="none"/>
        </w:rPr>
        <w:t>O bölgede yaptığı</w:t>
      </w:r>
      <w:r w:rsidRPr="006169DE">
        <w:rPr>
          <w:rFonts w:ascii="Times New Roman" w:eastAsia="Times New Roman" w:hAnsi="Times New Roman" w:cs="Times New Roman"/>
          <w:kern w:val="0"/>
          <w:lang w:val="tr-TR"/>
          <w14:ligatures w14:val="none"/>
        </w:rPr>
        <w:t xml:space="preserve"> </w:t>
      </w:r>
      <w:r w:rsidR="001678CD">
        <w:rPr>
          <w:rFonts w:ascii="Times New Roman" w:eastAsia="Times New Roman" w:hAnsi="Times New Roman" w:cs="Times New Roman"/>
          <w:kern w:val="0"/>
          <w:lang w:val="tr-TR"/>
          <w14:ligatures w14:val="none"/>
        </w:rPr>
        <w:t>incelemelere</w:t>
      </w:r>
      <w:r w:rsidRPr="006169DE">
        <w:rPr>
          <w:rFonts w:ascii="Times New Roman" w:eastAsia="Times New Roman" w:hAnsi="Times New Roman" w:cs="Times New Roman"/>
          <w:kern w:val="0"/>
          <w:lang w:val="tr-TR"/>
          <w14:ligatures w14:val="none"/>
        </w:rPr>
        <w:t xml:space="preserve"> göre, genel bir çağrı yerine, belirli grupları hedef alan programlar tasarlar. Örneğin, akşam saatlerinde kendini güvende hissetmediği için yürüyüş yapamayan kadınlar için iyi aydınlatılmış bir parkta </w:t>
      </w:r>
      <w:r w:rsidRPr="006169DE">
        <w:rPr>
          <w:rFonts w:ascii="Times New Roman" w:eastAsia="Times New Roman" w:hAnsi="Times New Roman" w:cs="Times New Roman"/>
          <w:b/>
          <w:bCs/>
          <w:kern w:val="0"/>
          <w:lang w:val="tr-TR"/>
          <w14:ligatures w14:val="none"/>
        </w:rPr>
        <w:t>"Kadınlar İçin Akşam Yürüyüş Grubu"</w:t>
      </w:r>
      <w:r w:rsidRPr="006169DE">
        <w:rPr>
          <w:rFonts w:ascii="Times New Roman" w:eastAsia="Times New Roman" w:hAnsi="Times New Roman" w:cs="Times New Roman"/>
          <w:kern w:val="0"/>
          <w:lang w:val="tr-TR"/>
          <w14:ligatures w14:val="none"/>
        </w:rPr>
        <w:t xml:space="preserve"> organize eder. Bu, sadece bir spor faaliyeti değil, aynı zamanda bir sosyalleşme ve güven </w:t>
      </w:r>
      <w:r w:rsidR="001678CD">
        <w:rPr>
          <w:rFonts w:ascii="Times New Roman" w:eastAsia="Times New Roman" w:hAnsi="Times New Roman" w:cs="Times New Roman"/>
          <w:kern w:val="0"/>
          <w:lang w:val="tr-TR"/>
          <w14:ligatures w14:val="none"/>
        </w:rPr>
        <w:t xml:space="preserve">duygusu </w:t>
      </w:r>
      <w:r w:rsidRPr="006169DE">
        <w:rPr>
          <w:rFonts w:ascii="Times New Roman" w:eastAsia="Times New Roman" w:hAnsi="Times New Roman" w:cs="Times New Roman"/>
          <w:kern w:val="0"/>
          <w:lang w:val="tr-TR"/>
          <w14:ligatures w14:val="none"/>
        </w:rPr>
        <w:t>ihtiyacını karşılayan bir çözümdür.</w:t>
      </w:r>
      <w:r w:rsidR="001678CD">
        <w:rPr>
          <w:rFonts w:ascii="Times New Roman" w:eastAsia="Times New Roman" w:hAnsi="Times New Roman" w:cs="Times New Roman"/>
          <w:kern w:val="0"/>
          <w:lang w:val="tr-TR"/>
          <w14:ligatures w14:val="none"/>
        </w:rPr>
        <w:t xml:space="preserve"> Ayrıca çalışan veya çocuklu kadınlar için çoğu durumda gün içinde spora zaman bulmak imkansızdır, böyle keyifli bir sosyalleşme fırsatı ise spora hiç merakı olmayan kadınları bile düzenli egzersiz yapan bireylere dönüştürebilir. </w:t>
      </w:r>
    </w:p>
    <w:p w14:paraId="24A41B02" w14:textId="288F1A3F"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 xml:space="preserve">Sonuç ve Öneri: Psikolog İstihdamı </w:t>
      </w:r>
      <w:r w:rsidR="001678CD">
        <w:rPr>
          <w:rFonts w:ascii="Times New Roman" w:eastAsia="Times New Roman" w:hAnsi="Times New Roman" w:cs="Times New Roman"/>
          <w:b/>
          <w:bCs/>
          <w:kern w:val="0"/>
          <w:lang w:val="tr-TR"/>
          <w14:ligatures w14:val="none"/>
        </w:rPr>
        <w:t>İnsanca Bir Yaşama</w:t>
      </w:r>
      <w:r w:rsidRPr="006169DE">
        <w:rPr>
          <w:rFonts w:ascii="Times New Roman" w:eastAsia="Times New Roman" w:hAnsi="Times New Roman" w:cs="Times New Roman"/>
          <w:b/>
          <w:bCs/>
          <w:kern w:val="0"/>
          <w:lang w:val="tr-TR"/>
          <w14:ligatures w14:val="none"/>
        </w:rPr>
        <w:t xml:space="preserve"> Yatırımdır</w:t>
      </w:r>
    </w:p>
    <w:p w14:paraId="46ACEED2" w14:textId="62AF706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 xml:space="preserve">Yukarıdaki çarpıcı örneklerden de görüleceği üzere, psikologlar belediyeler için sadece "danışmanlık" hizmeti veren </w:t>
      </w:r>
      <w:r w:rsidR="001678CD">
        <w:rPr>
          <w:rFonts w:ascii="Times New Roman" w:eastAsia="Times New Roman" w:hAnsi="Times New Roman" w:cs="Times New Roman"/>
          <w:kern w:val="0"/>
          <w:lang w:val="tr-TR"/>
          <w14:ligatures w14:val="none"/>
        </w:rPr>
        <w:t xml:space="preserve">çalışanlar </w:t>
      </w:r>
      <w:r w:rsidRPr="006169DE">
        <w:rPr>
          <w:rFonts w:ascii="Times New Roman" w:eastAsia="Times New Roman" w:hAnsi="Times New Roman" w:cs="Times New Roman"/>
          <w:kern w:val="0"/>
          <w:lang w:val="tr-TR"/>
          <w14:ligatures w14:val="none"/>
        </w:rPr>
        <w:t xml:space="preserve">değil; aynı zamanda birer </w:t>
      </w:r>
      <w:r w:rsidRPr="006169DE">
        <w:rPr>
          <w:rFonts w:ascii="Times New Roman" w:eastAsia="Times New Roman" w:hAnsi="Times New Roman" w:cs="Times New Roman"/>
          <w:b/>
          <w:bCs/>
          <w:kern w:val="0"/>
          <w:lang w:val="tr-TR"/>
          <w14:ligatures w14:val="none"/>
        </w:rPr>
        <w:t>program geliştirici, politika tasarımcısı, proje yöneticisi ve toplum mühendisidir.</w:t>
      </w:r>
      <w:r w:rsidRPr="006169DE">
        <w:rPr>
          <w:rFonts w:ascii="Times New Roman" w:eastAsia="Times New Roman" w:hAnsi="Times New Roman" w:cs="Times New Roman"/>
          <w:kern w:val="0"/>
          <w:lang w:val="tr-TR"/>
          <w14:ligatures w14:val="none"/>
        </w:rPr>
        <w:t xml:space="preserve"> </w:t>
      </w:r>
      <w:r w:rsidR="001678CD">
        <w:rPr>
          <w:rFonts w:ascii="Times New Roman" w:eastAsia="Times New Roman" w:hAnsi="Times New Roman" w:cs="Times New Roman"/>
          <w:kern w:val="0"/>
          <w:lang w:val="tr-TR"/>
          <w14:ligatures w14:val="none"/>
        </w:rPr>
        <w:t>Psikologların</w:t>
      </w:r>
      <w:r w:rsidRPr="006169DE">
        <w:rPr>
          <w:rFonts w:ascii="Times New Roman" w:eastAsia="Times New Roman" w:hAnsi="Times New Roman" w:cs="Times New Roman"/>
          <w:kern w:val="0"/>
          <w:lang w:val="tr-TR"/>
          <w14:ligatures w14:val="none"/>
        </w:rPr>
        <w:t xml:space="preserve"> farkı, sorunun "ne" olduğuna değil, "neden" olduğuna odaklanmaları ve insan davranışının altında yatan görünmez dinamikleri anlayarak kalıcı</w:t>
      </w:r>
      <w:r w:rsidR="001678CD">
        <w:rPr>
          <w:rFonts w:ascii="Times New Roman" w:eastAsia="Times New Roman" w:hAnsi="Times New Roman" w:cs="Times New Roman"/>
          <w:kern w:val="0"/>
          <w:lang w:val="tr-TR"/>
          <w14:ligatures w14:val="none"/>
        </w:rPr>
        <w:t>, derinlikli</w:t>
      </w:r>
      <w:r w:rsidRPr="006169DE">
        <w:rPr>
          <w:rFonts w:ascii="Times New Roman" w:eastAsia="Times New Roman" w:hAnsi="Times New Roman" w:cs="Times New Roman"/>
          <w:kern w:val="0"/>
          <w:lang w:val="tr-TR"/>
          <w14:ligatures w14:val="none"/>
        </w:rPr>
        <w:t xml:space="preserve"> </w:t>
      </w:r>
      <w:r w:rsidR="001678CD">
        <w:rPr>
          <w:rFonts w:ascii="Times New Roman" w:eastAsia="Times New Roman" w:hAnsi="Times New Roman" w:cs="Times New Roman"/>
          <w:kern w:val="0"/>
          <w:lang w:val="tr-TR"/>
          <w14:ligatures w14:val="none"/>
        </w:rPr>
        <w:t xml:space="preserve">ve insani </w:t>
      </w:r>
      <w:r w:rsidRPr="006169DE">
        <w:rPr>
          <w:rFonts w:ascii="Times New Roman" w:eastAsia="Times New Roman" w:hAnsi="Times New Roman" w:cs="Times New Roman"/>
          <w:kern w:val="0"/>
          <w:lang w:val="tr-TR"/>
          <w14:ligatures w14:val="none"/>
        </w:rPr>
        <w:t>çözümler üretmeleridir.</w:t>
      </w:r>
      <w:r w:rsidR="003B055B">
        <w:rPr>
          <w:rFonts w:ascii="Times New Roman" w:eastAsia="Times New Roman" w:hAnsi="Times New Roman" w:cs="Times New Roman"/>
          <w:kern w:val="0"/>
          <w:lang w:val="tr-TR"/>
          <w14:ligatures w14:val="none"/>
        </w:rPr>
        <w:t xml:space="preserve"> Psikoloji öğrencileri lisans eğitimleri boyunca, gelişim psikolojisi, sosyal psikoloji, çevre psikolojisi, spor psikolojisi gibi çok zengin uygulama alanlarına dair kapsamlı bilgi edinirler. Proje uygulamaları, gönüllü çalışmalar, toplumsal sorumluluk projeleri gibi çok sayıda lisans dersi sayesinde bireysel ve toplumsal sorunlara yaratıcı çözümler üretme deneyimine sahip olurlar. </w:t>
      </w:r>
    </w:p>
    <w:p w14:paraId="7352D8FC" w14:textId="3B89AA30"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 xml:space="preserve">Belediyeniz bünyesinde daha fazla psikolog kadrosu açılması, </w:t>
      </w:r>
      <w:r w:rsidR="00E36B9A">
        <w:rPr>
          <w:rFonts w:ascii="Times New Roman" w:eastAsia="Times New Roman" w:hAnsi="Times New Roman" w:cs="Times New Roman"/>
          <w:kern w:val="0"/>
          <w:lang w:val="tr-TR"/>
          <w14:ligatures w14:val="none"/>
        </w:rPr>
        <w:t>kurumunuza</w:t>
      </w:r>
      <w:r w:rsidRPr="006169DE">
        <w:rPr>
          <w:rFonts w:ascii="Times New Roman" w:eastAsia="Times New Roman" w:hAnsi="Times New Roman" w:cs="Times New Roman"/>
          <w:kern w:val="0"/>
          <w:lang w:val="tr-TR"/>
          <w14:ligatures w14:val="none"/>
        </w:rPr>
        <w:t xml:space="preserve"> ek bir "gider" kalemi </w:t>
      </w:r>
      <w:r w:rsidR="00E36B9A">
        <w:rPr>
          <w:rFonts w:ascii="Times New Roman" w:eastAsia="Times New Roman" w:hAnsi="Times New Roman" w:cs="Times New Roman"/>
          <w:kern w:val="0"/>
          <w:lang w:val="tr-TR"/>
          <w14:ligatures w14:val="none"/>
        </w:rPr>
        <w:t>değil, artı hanesine yazılması gereken bir adımdır</w:t>
      </w:r>
      <w:r w:rsidRPr="006169DE">
        <w:rPr>
          <w:rFonts w:ascii="Times New Roman" w:eastAsia="Times New Roman" w:hAnsi="Times New Roman" w:cs="Times New Roman"/>
          <w:kern w:val="0"/>
          <w:lang w:val="tr-TR"/>
          <w14:ligatures w14:val="none"/>
        </w:rPr>
        <w:t xml:space="preserve">. </w:t>
      </w:r>
      <w:r w:rsidR="00E36B9A">
        <w:rPr>
          <w:rFonts w:ascii="Times New Roman" w:eastAsia="Times New Roman" w:hAnsi="Times New Roman" w:cs="Times New Roman"/>
          <w:kern w:val="0"/>
          <w:lang w:val="tr-TR"/>
          <w14:ligatures w14:val="none"/>
        </w:rPr>
        <w:t>Psikologlar</w:t>
      </w:r>
      <w:r w:rsidRPr="006169DE">
        <w:rPr>
          <w:rFonts w:ascii="Times New Roman" w:eastAsia="Times New Roman" w:hAnsi="Times New Roman" w:cs="Times New Roman"/>
          <w:kern w:val="0"/>
          <w:lang w:val="tr-TR"/>
          <w14:ligatures w14:val="none"/>
        </w:rPr>
        <w:t xml:space="preserve">, </w:t>
      </w:r>
      <w:r w:rsidRPr="006169DE">
        <w:rPr>
          <w:rFonts w:ascii="Times New Roman" w:eastAsia="Times New Roman" w:hAnsi="Times New Roman" w:cs="Times New Roman"/>
          <w:b/>
          <w:bCs/>
          <w:kern w:val="0"/>
          <w:lang w:val="tr-TR"/>
          <w14:ligatures w14:val="none"/>
        </w:rPr>
        <w:t xml:space="preserve">uzun vadede toplumsal sorunları kaynağında çözerek daha büyük sosyal ve </w:t>
      </w:r>
      <w:r w:rsidR="00E36B9A">
        <w:rPr>
          <w:rFonts w:ascii="Times New Roman" w:eastAsia="Times New Roman" w:hAnsi="Times New Roman" w:cs="Times New Roman"/>
          <w:b/>
          <w:bCs/>
          <w:kern w:val="0"/>
          <w:lang w:val="tr-TR"/>
          <w14:ligatures w14:val="none"/>
        </w:rPr>
        <w:t>ekonomik</w:t>
      </w:r>
      <w:r w:rsidRPr="006169DE">
        <w:rPr>
          <w:rFonts w:ascii="Times New Roman" w:eastAsia="Times New Roman" w:hAnsi="Times New Roman" w:cs="Times New Roman"/>
          <w:b/>
          <w:bCs/>
          <w:kern w:val="0"/>
          <w:lang w:val="tr-TR"/>
          <w14:ligatures w14:val="none"/>
        </w:rPr>
        <w:t xml:space="preserve"> </w:t>
      </w:r>
      <w:r w:rsidR="00E36B9A">
        <w:rPr>
          <w:rFonts w:ascii="Times New Roman" w:eastAsia="Times New Roman" w:hAnsi="Times New Roman" w:cs="Times New Roman"/>
          <w:b/>
          <w:bCs/>
          <w:kern w:val="0"/>
          <w:lang w:val="tr-TR"/>
          <w14:ligatures w14:val="none"/>
        </w:rPr>
        <w:t>kayıpları</w:t>
      </w:r>
      <w:r w:rsidRPr="006169DE">
        <w:rPr>
          <w:rFonts w:ascii="Times New Roman" w:eastAsia="Times New Roman" w:hAnsi="Times New Roman" w:cs="Times New Roman"/>
          <w:b/>
          <w:bCs/>
          <w:kern w:val="0"/>
          <w:lang w:val="tr-TR"/>
          <w14:ligatures w14:val="none"/>
        </w:rPr>
        <w:t xml:space="preserve"> önleyen, vatandaş memnuniyetini ve kente olan bağlılığı artıran </w:t>
      </w:r>
      <w:r w:rsidR="00E36B9A">
        <w:rPr>
          <w:rFonts w:ascii="Times New Roman" w:eastAsia="Times New Roman" w:hAnsi="Times New Roman" w:cs="Times New Roman"/>
          <w:b/>
          <w:bCs/>
          <w:kern w:val="0"/>
          <w:lang w:val="tr-TR"/>
          <w14:ligatures w14:val="none"/>
        </w:rPr>
        <w:t>işler yaparlar</w:t>
      </w:r>
      <w:r w:rsidRPr="006169DE">
        <w:rPr>
          <w:rFonts w:ascii="Times New Roman" w:eastAsia="Times New Roman" w:hAnsi="Times New Roman" w:cs="Times New Roman"/>
          <w:b/>
          <w:bCs/>
          <w:kern w:val="0"/>
          <w:lang w:val="tr-TR"/>
          <w14:ligatures w14:val="none"/>
        </w:rPr>
        <w:t>.</w:t>
      </w:r>
      <w:r w:rsidRPr="006169DE">
        <w:rPr>
          <w:rFonts w:ascii="Times New Roman" w:eastAsia="Times New Roman" w:hAnsi="Times New Roman" w:cs="Times New Roman"/>
          <w:kern w:val="0"/>
          <w:lang w:val="tr-TR"/>
          <w14:ligatures w14:val="none"/>
        </w:rPr>
        <w:t xml:space="preserve"> Önleyici ve iyileştirici programlar yürüten bir psikolog, gelecekte adliyelere, hastanelere ve sosyal yardım sistemine yansıyacak nice sorunu daha ortaya çıkmadan engelleme potansiyeline sahiptir.</w:t>
      </w:r>
    </w:p>
    <w:p w14:paraId="4C5B2E90" w14:textId="7777777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Türk Psikologlar Derneği olarak, belediyenizin bu modern ve bütüncül hizmet anlayışını benimsemesi yolunda her türlü iş birliğine, pilot proje geliştirmeye ve uzman desteği sunmaya hazır olduğumuzu belirtmek isteriz.</w:t>
      </w:r>
    </w:p>
    <w:p w14:paraId="61161D42" w14:textId="5C635D4F"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 xml:space="preserve">Halkımıza daha nitelikli hizmet sunma yolundaki ortak hedefimiz doğrultusunda, bu raporun çalışmalarınıza ışık tutmasını temenni eder, </w:t>
      </w:r>
      <w:r w:rsidR="0039180B">
        <w:rPr>
          <w:rFonts w:ascii="Times New Roman" w:eastAsia="Times New Roman" w:hAnsi="Times New Roman" w:cs="Times New Roman"/>
          <w:kern w:val="0"/>
          <w:lang w:val="tr-TR"/>
          <w14:ligatures w14:val="none"/>
        </w:rPr>
        <w:t>çalışmalarınızda</w:t>
      </w:r>
      <w:r w:rsidRPr="006169DE">
        <w:rPr>
          <w:rFonts w:ascii="Times New Roman" w:eastAsia="Times New Roman" w:hAnsi="Times New Roman" w:cs="Times New Roman"/>
          <w:kern w:val="0"/>
          <w:lang w:val="tr-TR"/>
          <w14:ligatures w14:val="none"/>
        </w:rPr>
        <w:t xml:space="preserve"> başarılar dileriz.</w:t>
      </w:r>
    </w:p>
    <w:p w14:paraId="286D49BD" w14:textId="7777777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kern w:val="0"/>
          <w:lang w:val="tr-TR"/>
          <w14:ligatures w14:val="none"/>
        </w:rPr>
        <w:t>Saygılarımızla,</w:t>
      </w:r>
    </w:p>
    <w:p w14:paraId="03B2AC8F" w14:textId="77777777" w:rsidR="006169DE" w:rsidRPr="006169DE" w:rsidRDefault="006169DE" w:rsidP="006169DE">
      <w:pPr>
        <w:spacing w:before="100" w:beforeAutospacing="1" w:after="100" w:afterAutospacing="1" w:line="240" w:lineRule="auto"/>
        <w:rPr>
          <w:rFonts w:ascii="Times New Roman" w:eastAsia="Times New Roman" w:hAnsi="Times New Roman" w:cs="Times New Roman"/>
          <w:kern w:val="0"/>
          <w:lang w:val="tr-TR"/>
          <w14:ligatures w14:val="none"/>
        </w:rPr>
      </w:pPr>
      <w:r w:rsidRPr="006169DE">
        <w:rPr>
          <w:rFonts w:ascii="Times New Roman" w:eastAsia="Times New Roman" w:hAnsi="Times New Roman" w:cs="Times New Roman"/>
          <w:b/>
          <w:bCs/>
          <w:kern w:val="0"/>
          <w:lang w:val="tr-TR"/>
          <w14:ligatures w14:val="none"/>
        </w:rPr>
        <w:t>Türk Psikologlar Derneği</w:t>
      </w:r>
      <w:r w:rsidRPr="006169DE">
        <w:rPr>
          <w:rFonts w:ascii="Times New Roman" w:eastAsia="Times New Roman" w:hAnsi="Times New Roman" w:cs="Times New Roman"/>
          <w:kern w:val="0"/>
          <w:lang w:val="tr-TR"/>
          <w14:ligatures w14:val="none"/>
        </w:rPr>
        <w:br/>
      </w:r>
      <w:r w:rsidRPr="006169DE">
        <w:rPr>
          <w:rFonts w:ascii="Times New Roman" w:eastAsia="Times New Roman" w:hAnsi="Times New Roman" w:cs="Times New Roman"/>
          <w:b/>
          <w:bCs/>
          <w:kern w:val="0"/>
          <w:lang w:val="tr-TR"/>
          <w14:ligatures w14:val="none"/>
        </w:rPr>
        <w:t>Genel Merkez Yönetim Kurulu</w:t>
      </w:r>
    </w:p>
    <w:p w14:paraId="30129B07" w14:textId="77777777" w:rsidR="006169DE" w:rsidRPr="006169DE" w:rsidRDefault="006169DE">
      <w:pPr>
        <w:rPr>
          <w:lang w:val="tr-TR"/>
        </w:rPr>
      </w:pPr>
    </w:p>
    <w:sectPr w:rsidR="006169DE" w:rsidRPr="006169DE">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AAA20" w14:textId="77777777" w:rsidR="00474978" w:rsidRDefault="00474978" w:rsidP="00BF0053">
      <w:pPr>
        <w:spacing w:after="0" w:line="240" w:lineRule="auto"/>
      </w:pPr>
      <w:r>
        <w:separator/>
      </w:r>
    </w:p>
  </w:endnote>
  <w:endnote w:type="continuationSeparator" w:id="0">
    <w:p w14:paraId="68B6BAF5" w14:textId="77777777" w:rsidR="00474978" w:rsidRDefault="00474978" w:rsidP="00BF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466976"/>
      <w:docPartObj>
        <w:docPartGallery w:val="Page Numbers (Bottom of Page)"/>
        <w:docPartUnique/>
      </w:docPartObj>
    </w:sdtPr>
    <w:sdtContent>
      <w:p w14:paraId="17419A0E" w14:textId="6BDBB324" w:rsidR="00BF0053" w:rsidRPr="00BF0053" w:rsidRDefault="00BF0053">
        <w:pPr>
          <w:pStyle w:val="AltBilgi"/>
          <w:jc w:val="right"/>
          <w:rPr>
            <w:rFonts w:ascii="Times New Roman" w:hAnsi="Times New Roman" w:cs="Times New Roman"/>
          </w:rPr>
        </w:pPr>
        <w:r w:rsidRPr="00BF0053">
          <w:rPr>
            <w:rFonts w:ascii="Times New Roman" w:hAnsi="Times New Roman" w:cs="Times New Roman"/>
          </w:rPr>
          <w:fldChar w:fldCharType="begin"/>
        </w:r>
        <w:r w:rsidRPr="00BF0053">
          <w:rPr>
            <w:rFonts w:ascii="Times New Roman" w:hAnsi="Times New Roman" w:cs="Times New Roman"/>
          </w:rPr>
          <w:instrText>PAGE   \* MERGEFORMAT</w:instrText>
        </w:r>
        <w:r w:rsidRPr="00BF0053">
          <w:rPr>
            <w:rFonts w:ascii="Times New Roman" w:hAnsi="Times New Roman" w:cs="Times New Roman"/>
          </w:rPr>
          <w:fldChar w:fldCharType="separate"/>
        </w:r>
        <w:r w:rsidRPr="00BF0053">
          <w:rPr>
            <w:rFonts w:ascii="Times New Roman" w:hAnsi="Times New Roman" w:cs="Times New Roman"/>
            <w:lang w:val="tr-TR"/>
          </w:rPr>
          <w:t>2</w:t>
        </w:r>
        <w:r w:rsidRPr="00BF0053">
          <w:rPr>
            <w:rFonts w:ascii="Times New Roman" w:hAnsi="Times New Roman" w:cs="Times New Roman"/>
          </w:rPr>
          <w:fldChar w:fldCharType="end"/>
        </w:r>
      </w:p>
    </w:sdtContent>
  </w:sdt>
  <w:p w14:paraId="43E5FF2F" w14:textId="77777777" w:rsidR="00BF0053" w:rsidRDefault="00BF005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3D6ED" w14:textId="77777777" w:rsidR="00474978" w:rsidRDefault="00474978" w:rsidP="00BF0053">
      <w:pPr>
        <w:spacing w:after="0" w:line="240" w:lineRule="auto"/>
      </w:pPr>
      <w:r>
        <w:separator/>
      </w:r>
    </w:p>
  </w:footnote>
  <w:footnote w:type="continuationSeparator" w:id="0">
    <w:p w14:paraId="0959D60D" w14:textId="77777777" w:rsidR="00474978" w:rsidRDefault="00474978" w:rsidP="00BF0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3C54"/>
    <w:multiLevelType w:val="multilevel"/>
    <w:tmpl w:val="3E688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D0BEA"/>
    <w:multiLevelType w:val="multilevel"/>
    <w:tmpl w:val="8FF8B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D30561"/>
    <w:multiLevelType w:val="multilevel"/>
    <w:tmpl w:val="2C3C8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971B00"/>
    <w:multiLevelType w:val="multilevel"/>
    <w:tmpl w:val="F880D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426317">
    <w:abstractNumId w:val="2"/>
  </w:num>
  <w:num w:numId="2" w16cid:durableId="1102215603">
    <w:abstractNumId w:val="0"/>
  </w:num>
  <w:num w:numId="3" w16cid:durableId="259877023">
    <w:abstractNumId w:val="1"/>
  </w:num>
  <w:num w:numId="4" w16cid:durableId="7226065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DE"/>
    <w:rsid w:val="00112A8C"/>
    <w:rsid w:val="001678CD"/>
    <w:rsid w:val="0039180B"/>
    <w:rsid w:val="00396D0C"/>
    <w:rsid w:val="003B055B"/>
    <w:rsid w:val="00474978"/>
    <w:rsid w:val="006169DE"/>
    <w:rsid w:val="00925969"/>
    <w:rsid w:val="00A3581F"/>
    <w:rsid w:val="00B6067B"/>
    <w:rsid w:val="00B70A4B"/>
    <w:rsid w:val="00BF0053"/>
    <w:rsid w:val="00E36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54D2"/>
  <w15:chartTrackingRefBased/>
  <w15:docId w15:val="{A536E086-556F-4A08-897E-E07C4D79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16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16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169D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169D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169D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169D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169D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169D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169D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169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169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169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169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169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169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169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169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169DE"/>
    <w:rPr>
      <w:rFonts w:eastAsiaTheme="majorEastAsia" w:cstheme="majorBidi"/>
      <w:color w:val="272727" w:themeColor="text1" w:themeTint="D8"/>
    </w:rPr>
  </w:style>
  <w:style w:type="paragraph" w:styleId="KonuBal">
    <w:name w:val="Title"/>
    <w:basedOn w:val="Normal"/>
    <w:next w:val="Normal"/>
    <w:link w:val="KonuBalChar"/>
    <w:uiPriority w:val="10"/>
    <w:qFormat/>
    <w:rsid w:val="00616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169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169D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169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169D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169DE"/>
    <w:rPr>
      <w:i/>
      <w:iCs/>
      <w:color w:val="404040" w:themeColor="text1" w:themeTint="BF"/>
    </w:rPr>
  </w:style>
  <w:style w:type="paragraph" w:styleId="ListeParagraf">
    <w:name w:val="List Paragraph"/>
    <w:basedOn w:val="Normal"/>
    <w:uiPriority w:val="34"/>
    <w:qFormat/>
    <w:rsid w:val="006169DE"/>
    <w:pPr>
      <w:ind w:left="720"/>
      <w:contextualSpacing/>
    </w:pPr>
  </w:style>
  <w:style w:type="character" w:styleId="GlVurgulama">
    <w:name w:val="Intense Emphasis"/>
    <w:basedOn w:val="VarsaylanParagrafYazTipi"/>
    <w:uiPriority w:val="21"/>
    <w:qFormat/>
    <w:rsid w:val="006169DE"/>
    <w:rPr>
      <w:i/>
      <w:iCs/>
      <w:color w:val="0F4761" w:themeColor="accent1" w:themeShade="BF"/>
    </w:rPr>
  </w:style>
  <w:style w:type="paragraph" w:styleId="GlAlnt">
    <w:name w:val="Intense Quote"/>
    <w:basedOn w:val="Normal"/>
    <w:next w:val="Normal"/>
    <w:link w:val="GlAlntChar"/>
    <w:uiPriority w:val="30"/>
    <w:qFormat/>
    <w:rsid w:val="00616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169DE"/>
    <w:rPr>
      <w:i/>
      <w:iCs/>
      <w:color w:val="0F4761" w:themeColor="accent1" w:themeShade="BF"/>
    </w:rPr>
  </w:style>
  <w:style w:type="character" w:styleId="GlBavuru">
    <w:name w:val="Intense Reference"/>
    <w:basedOn w:val="VarsaylanParagrafYazTipi"/>
    <w:uiPriority w:val="32"/>
    <w:qFormat/>
    <w:rsid w:val="006169DE"/>
    <w:rPr>
      <w:b/>
      <w:bCs/>
      <w:smallCaps/>
      <w:color w:val="0F4761" w:themeColor="accent1" w:themeShade="BF"/>
      <w:spacing w:val="5"/>
    </w:rPr>
  </w:style>
  <w:style w:type="paragraph" w:styleId="stBilgi">
    <w:name w:val="header"/>
    <w:basedOn w:val="Normal"/>
    <w:link w:val="stBilgiChar"/>
    <w:uiPriority w:val="99"/>
    <w:unhideWhenUsed/>
    <w:rsid w:val="00BF0053"/>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F0053"/>
  </w:style>
  <w:style w:type="paragraph" w:styleId="AltBilgi">
    <w:name w:val="footer"/>
    <w:basedOn w:val="Normal"/>
    <w:link w:val="AltBilgiChar"/>
    <w:uiPriority w:val="99"/>
    <w:unhideWhenUsed/>
    <w:rsid w:val="00BF0053"/>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F0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1397</Words>
  <Characters>7967</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 Boyacioglu</dc:creator>
  <cp:keywords/>
  <dc:description/>
  <cp:lastModifiedBy>Inci Boyacioglu</cp:lastModifiedBy>
  <cp:revision>6</cp:revision>
  <dcterms:created xsi:type="dcterms:W3CDTF">2025-07-21T19:24:00Z</dcterms:created>
  <dcterms:modified xsi:type="dcterms:W3CDTF">2025-07-21T21:26:00Z</dcterms:modified>
</cp:coreProperties>
</file>